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7B" w:rsidRPr="00C00ADF" w:rsidRDefault="0043007B" w:rsidP="00325210">
      <w:pPr>
        <w:pStyle w:val="Title"/>
        <w:jc w:val="left"/>
      </w:pPr>
    </w:p>
    <w:p w:rsidR="0043007B" w:rsidRPr="008F28F7" w:rsidRDefault="00DD3FEB">
      <w:pPr>
        <w:jc w:val="both"/>
        <w:rPr>
          <w:b/>
          <w:i/>
          <w:sz w:val="36"/>
          <w:szCs w:val="36"/>
          <w:u w:val="single"/>
          <w:lang w:val="bg-BG"/>
        </w:rPr>
      </w:pPr>
      <w:r w:rsidRPr="008F28F7">
        <w:rPr>
          <w:b/>
          <w:i/>
          <w:sz w:val="36"/>
          <w:szCs w:val="36"/>
          <w:u w:val="single"/>
          <w:lang w:val="bg-BG"/>
        </w:rPr>
        <w:t>НАРОДНО ЧИТАЛИЩЕ „ПРО</w:t>
      </w:r>
      <w:r w:rsidR="00325210" w:rsidRPr="008F28F7">
        <w:rPr>
          <w:b/>
          <w:i/>
          <w:sz w:val="36"/>
          <w:szCs w:val="36"/>
          <w:u w:val="single"/>
          <w:lang w:val="bg-BG"/>
        </w:rPr>
        <w:t>СВЕТА</w:t>
      </w:r>
      <w:r w:rsidR="008F28F7" w:rsidRPr="008F28F7">
        <w:rPr>
          <w:b/>
          <w:i/>
          <w:sz w:val="36"/>
          <w:szCs w:val="36"/>
          <w:u w:val="single"/>
          <w:lang w:val="bg-BG"/>
        </w:rPr>
        <w:t xml:space="preserve"> 1927</w:t>
      </w:r>
      <w:r w:rsidR="00325210" w:rsidRPr="008F28F7">
        <w:rPr>
          <w:b/>
          <w:i/>
          <w:sz w:val="36"/>
          <w:szCs w:val="36"/>
          <w:u w:val="single"/>
          <w:lang w:val="bg-BG"/>
        </w:rPr>
        <w:t>” ВАРНА</w:t>
      </w:r>
    </w:p>
    <w:p w:rsidR="00325210" w:rsidRPr="00325210" w:rsidRDefault="00325210">
      <w:pPr>
        <w:jc w:val="both"/>
        <w:rPr>
          <w:b/>
          <w:i/>
          <w:sz w:val="40"/>
          <w:szCs w:val="40"/>
          <w:u w:val="single"/>
          <w:lang w:val="bg-BG"/>
        </w:rPr>
      </w:pPr>
    </w:p>
    <w:p w:rsidR="0043007B" w:rsidRDefault="0043007B">
      <w:pPr>
        <w:jc w:val="both"/>
        <w:rPr>
          <w:sz w:val="28"/>
          <w:lang w:val="bg-BG"/>
        </w:rPr>
      </w:pPr>
    </w:p>
    <w:p w:rsidR="005868C9" w:rsidRPr="005868C9" w:rsidRDefault="005868C9">
      <w:pPr>
        <w:pStyle w:val="BodyText3"/>
        <w:rPr>
          <w:b/>
          <w:sz w:val="44"/>
          <w:szCs w:val="44"/>
        </w:rPr>
      </w:pPr>
      <w:r w:rsidRPr="005868C9">
        <w:rPr>
          <w:b/>
          <w:sz w:val="44"/>
          <w:szCs w:val="44"/>
        </w:rPr>
        <w:t>ОТЧЕТЕН ДОКЛАД</w:t>
      </w:r>
    </w:p>
    <w:p w:rsidR="00FD77CE" w:rsidRDefault="0043007B">
      <w:pPr>
        <w:pStyle w:val="BodyText3"/>
      </w:pPr>
      <w:r>
        <w:t xml:space="preserve"> на Настоятелството на</w:t>
      </w:r>
    </w:p>
    <w:p w:rsidR="0043007B" w:rsidRDefault="0043007B">
      <w:pPr>
        <w:pStyle w:val="BodyText3"/>
      </w:pPr>
      <w:r>
        <w:t xml:space="preserve"> Н</w:t>
      </w:r>
      <w:r w:rsidR="00FD77CE">
        <w:t>Ч</w:t>
      </w:r>
      <w:r>
        <w:t xml:space="preserve"> “Просвета</w:t>
      </w:r>
      <w:r w:rsidR="008F28F7">
        <w:t xml:space="preserve"> 1927</w:t>
      </w:r>
      <w:r>
        <w:t>”</w:t>
      </w:r>
      <w:r w:rsidR="00FD77CE">
        <w:t xml:space="preserve"> </w:t>
      </w:r>
      <w:r>
        <w:t xml:space="preserve"> за </w:t>
      </w:r>
      <w:r w:rsidR="00EE4591">
        <w:t>20</w:t>
      </w:r>
      <w:r w:rsidR="00716C9F" w:rsidRPr="0057661C">
        <w:t>1</w:t>
      </w:r>
      <w:r w:rsidR="00FD77CE" w:rsidRPr="0057661C">
        <w:t>8</w:t>
      </w:r>
      <w:r w:rsidR="00B14C73">
        <w:t>г.</w:t>
      </w:r>
    </w:p>
    <w:p w:rsidR="0043007B" w:rsidRDefault="0043007B">
      <w:pPr>
        <w:jc w:val="center"/>
        <w:rPr>
          <w:sz w:val="32"/>
          <w:lang w:val="bg-BG"/>
        </w:rPr>
      </w:pPr>
    </w:p>
    <w:p w:rsidR="0043007B" w:rsidRDefault="0043007B">
      <w:pPr>
        <w:ind w:left="360"/>
        <w:rPr>
          <w:sz w:val="32"/>
          <w:lang w:val="bg-BG"/>
        </w:rPr>
      </w:pPr>
    </w:p>
    <w:p w:rsidR="000143E1" w:rsidRDefault="000143E1">
      <w:pPr>
        <w:ind w:left="360"/>
        <w:rPr>
          <w:sz w:val="32"/>
          <w:lang w:val="bg-BG"/>
        </w:rPr>
      </w:pPr>
    </w:p>
    <w:p w:rsidR="000143E1" w:rsidRDefault="000143E1">
      <w:pPr>
        <w:ind w:left="360"/>
        <w:rPr>
          <w:sz w:val="32"/>
          <w:lang w:val="bg-BG"/>
        </w:rPr>
      </w:pPr>
    </w:p>
    <w:tbl>
      <w:tblPr>
        <w:tblW w:w="9802" w:type="dxa"/>
        <w:tblInd w:w="-57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/>
      </w:tblPr>
      <w:tblGrid>
        <w:gridCol w:w="9802"/>
      </w:tblGrid>
      <w:tr w:rsidR="000143E1" w:rsidRPr="00050D56">
        <w:trPr>
          <w:trHeight w:val="6571"/>
        </w:trPr>
        <w:tc>
          <w:tcPr>
            <w:tcW w:w="9802" w:type="dxa"/>
            <w:tcBorders>
              <w:bottom w:val="single" w:sz="6" w:space="0" w:color="000000"/>
            </w:tcBorders>
            <w:shd w:val="solid" w:color="C0C0C0" w:fill="FFFFFF"/>
          </w:tcPr>
          <w:p w:rsidR="000143E1" w:rsidRPr="00EE4591" w:rsidRDefault="00777E57" w:rsidP="00050D56">
            <w:pPr>
              <w:widowControl w:val="0"/>
              <w:tabs>
                <w:tab w:val="left" w:pos="7170"/>
              </w:tabs>
              <w:jc w:val="both"/>
              <w:rPr>
                <w:b/>
                <w:bCs/>
                <w:i/>
                <w:iCs/>
                <w:color w:val="800000"/>
                <w:sz w:val="28"/>
                <w:szCs w:val="28"/>
                <w:lang w:val="ru-RU"/>
              </w:rPr>
            </w:pPr>
            <w:r w:rsidRPr="00EE4591">
              <w:rPr>
                <w:b/>
                <w:bCs/>
                <w:i/>
                <w:iCs/>
                <w:color w:val="800000"/>
                <w:sz w:val="28"/>
                <w:szCs w:val="28"/>
                <w:lang w:val="ru-RU"/>
              </w:rPr>
              <w:tab/>
            </w:r>
          </w:p>
          <w:p w:rsidR="000143E1" w:rsidRPr="00050D56" w:rsidRDefault="000143E1" w:rsidP="00050D56">
            <w:pPr>
              <w:widowControl w:val="0"/>
              <w:jc w:val="both"/>
              <w:rPr>
                <w:b/>
                <w:bCs/>
                <w:i/>
                <w:iCs/>
                <w:color w:val="800000"/>
                <w:sz w:val="28"/>
                <w:szCs w:val="28"/>
                <w:lang w:val="bg-BG"/>
              </w:rPr>
            </w:pPr>
            <w:r w:rsidRPr="00050D56">
              <w:rPr>
                <w:b/>
                <w:bCs/>
                <w:i/>
                <w:iCs/>
                <w:color w:val="800000"/>
                <w:sz w:val="28"/>
                <w:szCs w:val="28"/>
                <w:lang w:val="bg-BG"/>
              </w:rPr>
              <w:t>Снимка на читалището</w:t>
            </w:r>
          </w:p>
          <w:p w:rsidR="000143E1" w:rsidRPr="00050D56" w:rsidRDefault="0072581E" w:rsidP="00050D56">
            <w:pPr>
              <w:widowControl w:val="0"/>
              <w:jc w:val="both"/>
              <w:rPr>
                <w:b/>
                <w:bCs/>
                <w:i/>
                <w:iCs/>
                <w:color w:val="800000"/>
                <w:sz w:val="28"/>
                <w:szCs w:val="28"/>
                <w:lang w:val="bg-BG"/>
              </w:rPr>
            </w:pPr>
            <w:r>
              <w:rPr>
                <w:b/>
                <w:bCs/>
                <w:i/>
                <w:iCs/>
                <w:noProof/>
                <w:color w:val="8000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531341</wp:posOffset>
                  </wp:positionH>
                  <wp:positionV relativeFrom="paragraph">
                    <wp:posOffset>63767</wp:posOffset>
                  </wp:positionV>
                  <wp:extent cx="4915414" cy="3690551"/>
                  <wp:effectExtent l="19050" t="0" r="0" b="0"/>
                  <wp:wrapNone/>
                  <wp:docPr id="2" name="Картина 1" descr="D:\Obshta\Снимки\2017 снимки\рози\DSCN7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bshta\Снимки\2017 снимки\рози\DSCN7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414" cy="369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2059" w:rsidRPr="00050D56">
              <w:rPr>
                <w:b/>
                <w:bCs/>
                <w:i/>
                <w:iCs/>
                <w:color w:val="800000"/>
                <w:sz w:val="28"/>
                <w:szCs w:val="28"/>
                <w:lang w:val="bg-BG"/>
              </w:rPr>
              <w:t xml:space="preserve">   </w:t>
            </w:r>
          </w:p>
          <w:p w:rsidR="000143E1" w:rsidRPr="00050D56" w:rsidRDefault="000143E1" w:rsidP="00050D56">
            <w:pPr>
              <w:widowControl w:val="0"/>
              <w:jc w:val="both"/>
              <w:rPr>
                <w:b/>
                <w:bCs/>
                <w:i/>
                <w:iCs/>
                <w:color w:val="800000"/>
                <w:sz w:val="28"/>
                <w:szCs w:val="28"/>
                <w:lang w:val="bg-BG"/>
              </w:rPr>
            </w:pPr>
          </w:p>
          <w:p w:rsidR="000143E1" w:rsidRPr="00050D56" w:rsidRDefault="000143E1" w:rsidP="00050D56">
            <w:pPr>
              <w:widowControl w:val="0"/>
              <w:jc w:val="both"/>
              <w:rPr>
                <w:b/>
                <w:bCs/>
                <w:i/>
                <w:iCs/>
                <w:color w:val="800000"/>
                <w:sz w:val="28"/>
                <w:szCs w:val="28"/>
                <w:lang w:val="bg-BG"/>
              </w:rPr>
            </w:pPr>
          </w:p>
        </w:tc>
      </w:tr>
    </w:tbl>
    <w:p w:rsidR="000143E1" w:rsidRPr="004F7EEA" w:rsidRDefault="000143E1" w:rsidP="00F470BD">
      <w:pPr>
        <w:rPr>
          <w:sz w:val="28"/>
          <w:szCs w:val="28"/>
          <w:lang w:val="bg-BG"/>
        </w:rPr>
      </w:pPr>
    </w:p>
    <w:p w:rsidR="00742059" w:rsidRDefault="004F7EE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</w:t>
      </w:r>
      <w:r w:rsidR="00F470BD">
        <w:rPr>
          <w:sz w:val="28"/>
          <w:szCs w:val="28"/>
          <w:lang w:val="bg-BG"/>
        </w:rPr>
        <w:t xml:space="preserve"> </w:t>
      </w:r>
    </w:p>
    <w:p w:rsidR="00742059" w:rsidRDefault="00742059">
      <w:pPr>
        <w:rPr>
          <w:sz w:val="28"/>
          <w:szCs w:val="28"/>
          <w:lang w:val="bg-BG"/>
        </w:rPr>
      </w:pPr>
    </w:p>
    <w:p w:rsidR="00742059" w:rsidRDefault="00742059">
      <w:pPr>
        <w:rPr>
          <w:sz w:val="28"/>
          <w:szCs w:val="28"/>
          <w:lang w:val="bg-BG"/>
        </w:rPr>
      </w:pPr>
    </w:p>
    <w:p w:rsidR="00742059" w:rsidRDefault="00742059">
      <w:pPr>
        <w:rPr>
          <w:sz w:val="28"/>
          <w:szCs w:val="28"/>
          <w:lang w:val="bg-BG"/>
        </w:rPr>
      </w:pPr>
    </w:p>
    <w:p w:rsidR="004F587D" w:rsidRDefault="00742059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</w:t>
      </w:r>
    </w:p>
    <w:p w:rsidR="00777E57" w:rsidRDefault="007420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</w:t>
      </w:r>
      <w:r w:rsidR="004F7EEA">
        <w:rPr>
          <w:sz w:val="28"/>
          <w:szCs w:val="28"/>
          <w:lang w:val="bg-BG"/>
        </w:rPr>
        <w:t xml:space="preserve"> </w:t>
      </w:r>
    </w:p>
    <w:p w:rsidR="00777E57" w:rsidRDefault="00777E57">
      <w:pPr>
        <w:rPr>
          <w:sz w:val="28"/>
          <w:szCs w:val="28"/>
          <w:lang w:val="bg-BG"/>
        </w:rPr>
      </w:pPr>
    </w:p>
    <w:p w:rsidR="00D95DF7" w:rsidRPr="004F7EEA" w:rsidRDefault="00D95DF7" w:rsidP="00D95DF7">
      <w:p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lastRenderedPageBreak/>
        <w:t>Уважаеми дами и господа,</w:t>
      </w:r>
    </w:p>
    <w:p w:rsidR="00D95DF7" w:rsidRPr="004F7EEA" w:rsidRDefault="00D95DF7" w:rsidP="00D95DF7">
      <w:pPr>
        <w:pStyle w:val="BodyTex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мен е чест и удоволствие да застана днес пред вас със задачата</w:t>
      </w:r>
      <w:r w:rsidRPr="004F7EEA">
        <w:rPr>
          <w:sz w:val="28"/>
          <w:szCs w:val="28"/>
        </w:rPr>
        <w:t xml:space="preserve"> да отчета работата на читалище „Просвета</w:t>
      </w:r>
      <w:r>
        <w:rPr>
          <w:sz w:val="28"/>
          <w:szCs w:val="28"/>
        </w:rPr>
        <w:t xml:space="preserve"> 1927</w:t>
      </w:r>
      <w:r w:rsidRPr="004F7EEA">
        <w:rPr>
          <w:sz w:val="28"/>
          <w:szCs w:val="28"/>
        </w:rPr>
        <w:t xml:space="preserve">” в рамките на </w:t>
      </w:r>
      <w:r>
        <w:rPr>
          <w:sz w:val="28"/>
          <w:szCs w:val="28"/>
        </w:rPr>
        <w:t>отчетния период. В  навечерието на 9</w:t>
      </w:r>
      <w:r w:rsidR="00FD77CE" w:rsidRPr="00FD77CE">
        <w:rPr>
          <w:sz w:val="28"/>
          <w:szCs w:val="28"/>
        </w:rPr>
        <w:t>1</w:t>
      </w:r>
      <w:r>
        <w:rPr>
          <w:sz w:val="28"/>
          <w:szCs w:val="28"/>
        </w:rPr>
        <w:t xml:space="preserve"> годишнина на нашето </w:t>
      </w:r>
      <w:r w:rsidRPr="004F7EEA">
        <w:rPr>
          <w:sz w:val="28"/>
          <w:szCs w:val="28"/>
        </w:rPr>
        <w:t xml:space="preserve"> читалището</w:t>
      </w:r>
      <w:r>
        <w:rPr>
          <w:sz w:val="28"/>
          <w:szCs w:val="28"/>
        </w:rPr>
        <w:t>,</w:t>
      </w:r>
      <w:r w:rsidRPr="004F7EEA">
        <w:rPr>
          <w:sz w:val="28"/>
          <w:szCs w:val="28"/>
        </w:rPr>
        <w:t xml:space="preserve"> ние </w:t>
      </w:r>
      <w:r>
        <w:rPr>
          <w:sz w:val="28"/>
          <w:szCs w:val="28"/>
        </w:rPr>
        <w:t xml:space="preserve"> отново </w:t>
      </w:r>
      <w:r w:rsidRPr="004F7EEA">
        <w:rPr>
          <w:sz w:val="28"/>
          <w:szCs w:val="28"/>
        </w:rPr>
        <w:t xml:space="preserve">ще </w:t>
      </w:r>
      <w:r>
        <w:rPr>
          <w:sz w:val="28"/>
          <w:szCs w:val="28"/>
        </w:rPr>
        <w:t xml:space="preserve">говорим за </w:t>
      </w:r>
      <w:r w:rsidRPr="004F7EEA">
        <w:rPr>
          <w:sz w:val="28"/>
          <w:szCs w:val="28"/>
        </w:rPr>
        <w:t xml:space="preserve"> неговото настояще и  </w:t>
      </w:r>
      <w:r>
        <w:rPr>
          <w:sz w:val="28"/>
          <w:szCs w:val="28"/>
        </w:rPr>
        <w:t>бъдеще, за неговите перспективи за развитие.</w:t>
      </w:r>
    </w:p>
    <w:p w:rsidR="00D95DF7" w:rsidRPr="004F7EEA" w:rsidRDefault="00D95DF7" w:rsidP="00D95DF7">
      <w:pPr>
        <w:pStyle w:val="BodyText3"/>
        <w:jc w:val="both"/>
        <w:rPr>
          <w:sz w:val="28"/>
          <w:szCs w:val="28"/>
        </w:rPr>
      </w:pPr>
      <w:r w:rsidRPr="004F7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F7EEA">
        <w:rPr>
          <w:sz w:val="28"/>
          <w:szCs w:val="28"/>
        </w:rPr>
        <w:t xml:space="preserve">През </w:t>
      </w:r>
      <w:r>
        <w:rPr>
          <w:sz w:val="28"/>
          <w:szCs w:val="28"/>
        </w:rPr>
        <w:t>изминалия</w:t>
      </w:r>
      <w:r w:rsidRPr="004F7EEA">
        <w:rPr>
          <w:sz w:val="28"/>
          <w:szCs w:val="28"/>
        </w:rPr>
        <w:t xml:space="preserve"> период читалищния екип състоящ се от: Настоятелство, служители, творци, художествени ръководители</w:t>
      </w:r>
      <w:r w:rsidRPr="00507304">
        <w:rPr>
          <w:sz w:val="28"/>
          <w:szCs w:val="28"/>
        </w:rPr>
        <w:t xml:space="preserve"> </w:t>
      </w:r>
      <w:r w:rsidRPr="004F7EEA">
        <w:rPr>
          <w:sz w:val="28"/>
          <w:szCs w:val="28"/>
        </w:rPr>
        <w:t xml:space="preserve">и преподаватели, </w:t>
      </w:r>
      <w:proofErr w:type="spellStart"/>
      <w:r w:rsidRPr="004F7EEA">
        <w:rPr>
          <w:sz w:val="28"/>
          <w:szCs w:val="28"/>
        </w:rPr>
        <w:t>възпитаници</w:t>
      </w:r>
      <w:proofErr w:type="spellEnd"/>
      <w:r w:rsidRPr="004F7EEA">
        <w:rPr>
          <w:sz w:val="28"/>
          <w:szCs w:val="28"/>
        </w:rPr>
        <w:t xml:space="preserve"> и самодейци направиха необходимо</w:t>
      </w:r>
      <w:r>
        <w:rPr>
          <w:sz w:val="28"/>
          <w:szCs w:val="28"/>
        </w:rPr>
        <w:t xml:space="preserve">то </w:t>
      </w:r>
      <w:r w:rsidRPr="004F7EEA">
        <w:rPr>
          <w:sz w:val="28"/>
          <w:szCs w:val="28"/>
        </w:rPr>
        <w:t xml:space="preserve">да осъществят заплануваните и съществуващи  отдавна във времето традиционни прояви и планове, свързани с любителското творчество, културния календар  и състоянието на читалищната база. За да се срещнат отново традиционното и </w:t>
      </w:r>
      <w:r>
        <w:rPr>
          <w:sz w:val="28"/>
          <w:szCs w:val="28"/>
        </w:rPr>
        <w:t>новото в</w:t>
      </w:r>
      <w:r w:rsidRPr="004F7EEA">
        <w:rPr>
          <w:sz w:val="28"/>
          <w:szCs w:val="28"/>
        </w:rPr>
        <w:t xml:space="preserve"> читалище</w:t>
      </w:r>
      <w:r>
        <w:rPr>
          <w:sz w:val="28"/>
          <w:szCs w:val="28"/>
        </w:rPr>
        <w:t xml:space="preserve">то, за да бъде то винаги актуално и да остава </w:t>
      </w:r>
      <w:r w:rsidRPr="004F7EEA">
        <w:rPr>
          <w:sz w:val="28"/>
          <w:szCs w:val="28"/>
        </w:rPr>
        <w:t>модерно</w:t>
      </w:r>
      <w:r>
        <w:rPr>
          <w:sz w:val="28"/>
          <w:szCs w:val="28"/>
        </w:rPr>
        <w:t xml:space="preserve"> и привлекателно</w:t>
      </w:r>
      <w:r w:rsidRPr="004F7EEA">
        <w:rPr>
          <w:sz w:val="28"/>
          <w:szCs w:val="28"/>
        </w:rPr>
        <w:t xml:space="preserve">. </w:t>
      </w:r>
      <w:r>
        <w:rPr>
          <w:sz w:val="28"/>
          <w:szCs w:val="28"/>
        </w:rPr>
        <w:t>За да се създават и поддържат условия за среща</w:t>
      </w:r>
      <w:r w:rsidRPr="004F7EE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F7EEA">
        <w:rPr>
          <w:sz w:val="28"/>
          <w:szCs w:val="28"/>
        </w:rPr>
        <w:t xml:space="preserve"> поколенията чрез различни форми на общуване с изкуството. За да се реализират неизчерпаемите възможностите за учене през целия живот и много други инициативи.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 xml:space="preserve">       </w:t>
      </w:r>
      <w:r w:rsidRPr="006B0E30">
        <w:rPr>
          <w:sz w:val="28"/>
          <w:szCs w:val="28"/>
          <w:lang w:val="bg-BG"/>
        </w:rPr>
        <w:t>П</w:t>
      </w:r>
      <w:r w:rsidRPr="004F7EEA">
        <w:rPr>
          <w:sz w:val="28"/>
          <w:szCs w:val="28"/>
          <w:lang w:val="bg-BG"/>
        </w:rPr>
        <w:t xml:space="preserve">рез </w:t>
      </w:r>
      <w:r>
        <w:rPr>
          <w:sz w:val="28"/>
          <w:szCs w:val="28"/>
          <w:lang w:val="bg-BG"/>
        </w:rPr>
        <w:t>периода</w:t>
      </w:r>
      <w:r w:rsidR="00FD77CE">
        <w:rPr>
          <w:sz w:val="28"/>
          <w:szCs w:val="28"/>
          <w:lang w:val="bg-BG"/>
        </w:rPr>
        <w:t xml:space="preserve">  Настоятелството проведоха</w:t>
      </w:r>
      <w:r w:rsidRPr="004F7EEA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="00FD77CE" w:rsidRPr="00FD77CE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 xml:space="preserve"> </w:t>
      </w:r>
      <w:r w:rsidRPr="004F7EEA">
        <w:rPr>
          <w:sz w:val="28"/>
          <w:szCs w:val="28"/>
          <w:lang w:val="bg-BG"/>
        </w:rPr>
        <w:t>заседания</w:t>
      </w:r>
      <w:r>
        <w:rPr>
          <w:sz w:val="28"/>
          <w:szCs w:val="28"/>
          <w:lang w:val="bg-BG"/>
        </w:rPr>
        <w:t xml:space="preserve"> и </w:t>
      </w:r>
      <w:r w:rsidR="00FD77CE" w:rsidRPr="00FD77CE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 годишн</w:t>
      </w:r>
      <w:r w:rsidR="00FD77CE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отчетн</w:t>
      </w:r>
      <w:r w:rsidR="00FD77CE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събрани</w:t>
      </w:r>
      <w:r w:rsidR="00FD77CE">
        <w:rPr>
          <w:sz w:val="28"/>
          <w:szCs w:val="28"/>
          <w:lang w:val="bg-BG"/>
        </w:rPr>
        <w:t>е</w:t>
      </w:r>
    </w:p>
    <w:p w:rsidR="00D95DF7" w:rsidRPr="004F7EEA" w:rsidRDefault="00D95DF7" w:rsidP="00D95DF7">
      <w:pPr>
        <w:jc w:val="both"/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 xml:space="preserve"> Въпросите, които се обсъждаха на тези заседания бяха:</w:t>
      </w:r>
    </w:p>
    <w:p w:rsidR="00D95DF7" w:rsidRPr="004F7EEA" w:rsidRDefault="00D95DF7" w:rsidP="00D95DF7">
      <w:pPr>
        <w:numPr>
          <w:ilvl w:val="0"/>
          <w:numId w:val="20"/>
        </w:num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 xml:space="preserve">Самоиздръжка и </w:t>
      </w:r>
      <w:proofErr w:type="spellStart"/>
      <w:r w:rsidRPr="004F7EEA">
        <w:rPr>
          <w:sz w:val="28"/>
          <w:szCs w:val="28"/>
          <w:lang w:val="bg-BG"/>
        </w:rPr>
        <w:t>самофинансиране</w:t>
      </w:r>
      <w:proofErr w:type="spellEnd"/>
    </w:p>
    <w:p w:rsidR="00D95DF7" w:rsidRPr="004F7EEA" w:rsidRDefault="00D95DF7" w:rsidP="00D95DF7">
      <w:pPr>
        <w:numPr>
          <w:ilvl w:val="0"/>
          <w:numId w:val="20"/>
        </w:num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 xml:space="preserve">Учебно творчески сезон  </w:t>
      </w:r>
    </w:p>
    <w:p w:rsidR="00D95DF7" w:rsidRPr="004F7EEA" w:rsidRDefault="00D95DF7" w:rsidP="00D95DF7">
      <w:pPr>
        <w:numPr>
          <w:ilvl w:val="0"/>
          <w:numId w:val="20"/>
        </w:num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>Културен календар</w:t>
      </w:r>
    </w:p>
    <w:p w:rsidR="00D95DF7" w:rsidRDefault="00D95DF7" w:rsidP="00D95DF7">
      <w:pPr>
        <w:numPr>
          <w:ilvl w:val="0"/>
          <w:numId w:val="20"/>
        </w:num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 xml:space="preserve">Кандидатстване и участие в проектни дейности </w:t>
      </w:r>
    </w:p>
    <w:p w:rsidR="00D95DF7" w:rsidRPr="004F7EEA" w:rsidRDefault="00D95DF7" w:rsidP="00D95DF7">
      <w:pPr>
        <w:numPr>
          <w:ilvl w:val="0"/>
          <w:numId w:val="20"/>
        </w:num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>Текущи ремонти</w:t>
      </w:r>
      <w:r>
        <w:rPr>
          <w:sz w:val="28"/>
          <w:szCs w:val="28"/>
          <w:lang w:val="bg-BG"/>
        </w:rPr>
        <w:t xml:space="preserve"> и дейности свързани с опазване</w:t>
      </w:r>
      <w:r w:rsidRPr="004F7EEA">
        <w:rPr>
          <w:sz w:val="28"/>
          <w:szCs w:val="28"/>
          <w:lang w:val="bg-BG"/>
        </w:rPr>
        <w:t xml:space="preserve"> на сградите</w:t>
      </w:r>
    </w:p>
    <w:p w:rsidR="00D95DF7" w:rsidRPr="004F7EEA" w:rsidRDefault="00D95DF7" w:rsidP="00D95DF7">
      <w:pPr>
        <w:numPr>
          <w:ilvl w:val="0"/>
          <w:numId w:val="20"/>
        </w:numPr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>Разглеждане  молби и срещи с наематели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 w:rsidRPr="004F7EEA">
        <w:rPr>
          <w:sz w:val="28"/>
          <w:szCs w:val="28"/>
          <w:lang w:val="bg-BG"/>
        </w:rPr>
        <w:t xml:space="preserve">    Ще ви запозная с детайлите  по дейности</w:t>
      </w:r>
      <w:r>
        <w:rPr>
          <w:sz w:val="28"/>
          <w:szCs w:val="28"/>
          <w:lang w:val="bg-BG"/>
        </w:rPr>
        <w:t xml:space="preserve">. </w:t>
      </w:r>
    </w:p>
    <w:p w:rsidR="006A6857" w:rsidRPr="004F7EEA" w:rsidRDefault="00726BAE" w:rsidP="00F470BD">
      <w:pPr>
        <w:jc w:val="both"/>
        <w:rPr>
          <w:b/>
          <w:bCs/>
          <w:sz w:val="28"/>
          <w:szCs w:val="28"/>
          <w:u w:val="single"/>
          <w:lang w:val="bg-BG"/>
        </w:rPr>
      </w:pPr>
      <w:r w:rsidRPr="004F7EEA">
        <w:rPr>
          <w:b/>
          <w:bCs/>
          <w:sz w:val="28"/>
          <w:szCs w:val="28"/>
          <w:u w:val="single"/>
          <w:lang w:val="bg-BG"/>
        </w:rPr>
        <w:t>БИБЛИОТЕЧНО ИНФОРМАЦИОННО ОБСЛУЖВАН</w:t>
      </w:r>
      <w:r w:rsidR="00BE0B88" w:rsidRPr="004F7EEA">
        <w:rPr>
          <w:b/>
          <w:bCs/>
          <w:sz w:val="28"/>
          <w:szCs w:val="28"/>
          <w:u w:val="single"/>
          <w:lang w:val="bg-BG"/>
        </w:rPr>
        <w:t>Е</w:t>
      </w:r>
    </w:p>
    <w:p w:rsidR="00805A37" w:rsidRPr="004F7EEA" w:rsidRDefault="006A6857" w:rsidP="00F470BD">
      <w:pPr>
        <w:jc w:val="both"/>
        <w:rPr>
          <w:sz w:val="28"/>
          <w:szCs w:val="28"/>
          <w:lang w:val="ru-RU"/>
        </w:rPr>
      </w:pPr>
      <w:r w:rsidRPr="004F7EEA">
        <w:rPr>
          <w:b/>
          <w:sz w:val="28"/>
          <w:szCs w:val="28"/>
          <w:lang w:val="ru-RU"/>
        </w:rPr>
        <w:t xml:space="preserve">Библиотекари: </w:t>
      </w:r>
      <w:proofErr w:type="spellStart"/>
      <w:r w:rsidRPr="004F7EEA">
        <w:rPr>
          <w:sz w:val="28"/>
          <w:szCs w:val="28"/>
          <w:lang w:val="ru-RU"/>
        </w:rPr>
        <w:t>Живка</w:t>
      </w:r>
      <w:proofErr w:type="spellEnd"/>
      <w:r w:rsidRPr="004F7EEA">
        <w:rPr>
          <w:sz w:val="28"/>
          <w:szCs w:val="28"/>
          <w:lang w:val="ru-RU"/>
        </w:rPr>
        <w:t xml:space="preserve"> </w:t>
      </w:r>
      <w:proofErr w:type="spellStart"/>
      <w:r w:rsidRPr="004F7EEA">
        <w:rPr>
          <w:sz w:val="28"/>
          <w:szCs w:val="28"/>
          <w:lang w:val="ru-RU"/>
        </w:rPr>
        <w:t>Минева</w:t>
      </w:r>
      <w:proofErr w:type="spellEnd"/>
      <w:r w:rsidRPr="004F7EEA">
        <w:rPr>
          <w:sz w:val="28"/>
          <w:szCs w:val="28"/>
          <w:lang w:val="ru-RU"/>
        </w:rPr>
        <w:t xml:space="preserve"> и </w:t>
      </w:r>
      <w:proofErr w:type="spellStart"/>
      <w:r w:rsidRPr="004F7EEA">
        <w:rPr>
          <w:sz w:val="28"/>
          <w:szCs w:val="28"/>
          <w:lang w:val="ru-RU"/>
        </w:rPr>
        <w:t>Милена</w:t>
      </w:r>
      <w:proofErr w:type="spellEnd"/>
      <w:r w:rsidRPr="004F7EEA">
        <w:rPr>
          <w:sz w:val="28"/>
          <w:szCs w:val="28"/>
          <w:lang w:val="ru-RU"/>
        </w:rPr>
        <w:t xml:space="preserve"> Кирилова</w:t>
      </w:r>
      <w:r w:rsidR="00716C9F">
        <w:rPr>
          <w:sz w:val="28"/>
          <w:szCs w:val="28"/>
          <w:lang w:val="ru-RU"/>
        </w:rPr>
        <w:t xml:space="preserve"> и</w:t>
      </w:r>
      <w:r w:rsidR="00565983">
        <w:rPr>
          <w:sz w:val="28"/>
          <w:szCs w:val="28"/>
          <w:lang w:val="ru-RU"/>
        </w:rPr>
        <w:t xml:space="preserve"> </w:t>
      </w:r>
      <w:proofErr w:type="spellStart"/>
      <w:r w:rsidR="00565983">
        <w:rPr>
          <w:sz w:val="28"/>
          <w:szCs w:val="28"/>
          <w:lang w:val="ru-RU"/>
        </w:rPr>
        <w:t>Миглена</w:t>
      </w:r>
      <w:proofErr w:type="spellEnd"/>
      <w:r w:rsidR="00565983">
        <w:rPr>
          <w:sz w:val="28"/>
          <w:szCs w:val="28"/>
          <w:lang w:val="ru-RU"/>
        </w:rPr>
        <w:t xml:space="preserve"> </w:t>
      </w:r>
      <w:proofErr w:type="spellStart"/>
      <w:r w:rsidR="00565983">
        <w:rPr>
          <w:sz w:val="28"/>
          <w:szCs w:val="28"/>
          <w:lang w:val="ru-RU"/>
        </w:rPr>
        <w:t>Стоичкова</w:t>
      </w:r>
      <w:proofErr w:type="spellEnd"/>
      <w:r w:rsidR="00716C9F">
        <w:rPr>
          <w:sz w:val="28"/>
          <w:szCs w:val="28"/>
          <w:lang w:val="ru-RU"/>
        </w:rPr>
        <w:t>.</w:t>
      </w:r>
      <w:r w:rsidR="00BA4235">
        <w:rPr>
          <w:sz w:val="28"/>
          <w:szCs w:val="28"/>
          <w:lang w:val="ru-RU"/>
        </w:rPr>
        <w:t xml:space="preserve"> </w:t>
      </w:r>
    </w:p>
    <w:p w:rsidR="00565983" w:rsidRPr="00565983" w:rsidRDefault="00565983" w:rsidP="00884D52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565983">
        <w:rPr>
          <w:rFonts w:eastAsia="Calibri"/>
          <w:sz w:val="28"/>
          <w:szCs w:val="28"/>
          <w:lang w:val="bg-BG"/>
        </w:rPr>
        <w:t xml:space="preserve">Библиотеката на нашето читалище е </w:t>
      </w:r>
      <w:r w:rsidR="00884D52">
        <w:rPr>
          <w:rFonts w:eastAsia="Calibri"/>
          <w:sz w:val="28"/>
          <w:szCs w:val="28"/>
          <w:lang w:val="bg-BG"/>
        </w:rPr>
        <w:t>образец за това, как трябва да изглежда една читалищна библиотека.</w:t>
      </w:r>
      <w:r w:rsidRPr="00565983">
        <w:rPr>
          <w:rFonts w:eastAsia="Calibri"/>
          <w:sz w:val="28"/>
          <w:szCs w:val="28"/>
          <w:lang w:val="bg-BG"/>
        </w:rPr>
        <w:t xml:space="preserve"> Редовното закупуване на нови книги, предлагането на интернет и различни информационни и копирни услуги я утвърди като необходим информационен център за жителите от квартала. </w:t>
      </w:r>
    </w:p>
    <w:p w:rsidR="00565983" w:rsidRPr="00565983" w:rsidRDefault="00565983" w:rsidP="00565983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565983">
        <w:rPr>
          <w:rFonts w:eastAsia="Calibri"/>
          <w:sz w:val="28"/>
          <w:szCs w:val="28"/>
          <w:lang w:val="bg-BG"/>
        </w:rPr>
        <w:t>Нашата библиотека предлага:</w:t>
      </w:r>
    </w:p>
    <w:p w:rsidR="00565983" w:rsidRPr="00565983" w:rsidRDefault="00565983" w:rsidP="006A3FAC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565983">
        <w:rPr>
          <w:rFonts w:eastAsia="Calibri"/>
          <w:sz w:val="28"/>
          <w:szCs w:val="28"/>
          <w:lang w:val="bg-BG"/>
        </w:rPr>
        <w:t xml:space="preserve">- автоматизирано </w:t>
      </w:r>
      <w:proofErr w:type="spellStart"/>
      <w:r w:rsidRPr="00565983">
        <w:rPr>
          <w:rFonts w:eastAsia="Calibri"/>
          <w:sz w:val="28"/>
          <w:szCs w:val="28"/>
          <w:lang w:val="bg-BG"/>
        </w:rPr>
        <w:t>книгозаемане</w:t>
      </w:r>
      <w:proofErr w:type="spellEnd"/>
      <w:r w:rsidRPr="00565983">
        <w:rPr>
          <w:rFonts w:eastAsia="Calibri"/>
          <w:sz w:val="28"/>
          <w:szCs w:val="28"/>
          <w:lang w:val="bg-BG"/>
        </w:rPr>
        <w:t xml:space="preserve">, </w:t>
      </w:r>
      <w:r w:rsidR="006A3FAC">
        <w:rPr>
          <w:rFonts w:eastAsia="Calibri"/>
          <w:sz w:val="28"/>
          <w:szCs w:val="28"/>
          <w:lang w:val="bg-BG"/>
        </w:rPr>
        <w:t xml:space="preserve"> </w:t>
      </w:r>
      <w:r w:rsidRPr="00565983">
        <w:rPr>
          <w:rFonts w:eastAsia="Calibri"/>
          <w:sz w:val="28"/>
          <w:szCs w:val="28"/>
          <w:lang w:val="bg-BG"/>
        </w:rPr>
        <w:t xml:space="preserve">интернет каталог – достъпен </w:t>
      </w:r>
      <w:r w:rsidRPr="00565983">
        <w:rPr>
          <w:rFonts w:eastAsia="Calibri"/>
          <w:sz w:val="28"/>
          <w:szCs w:val="28"/>
        </w:rPr>
        <w:t>on</w:t>
      </w:r>
      <w:r w:rsidRPr="00EE4591">
        <w:rPr>
          <w:rFonts w:eastAsia="Calibri"/>
          <w:sz w:val="28"/>
          <w:szCs w:val="28"/>
          <w:lang w:val="ru-RU"/>
        </w:rPr>
        <w:t>-</w:t>
      </w:r>
      <w:r w:rsidRPr="00565983">
        <w:rPr>
          <w:rFonts w:eastAsia="Calibri"/>
          <w:sz w:val="28"/>
          <w:szCs w:val="28"/>
        </w:rPr>
        <w:t>line</w:t>
      </w:r>
      <w:r w:rsidRPr="00565983">
        <w:rPr>
          <w:rFonts w:eastAsia="Calibri"/>
          <w:sz w:val="28"/>
          <w:szCs w:val="28"/>
          <w:lang w:val="bg-BG"/>
        </w:rPr>
        <w:t xml:space="preserve"> –по всяко време на денонощието, </w:t>
      </w:r>
      <w:r w:rsidRPr="00565983">
        <w:rPr>
          <w:rFonts w:eastAsia="Calibri"/>
          <w:sz w:val="28"/>
          <w:szCs w:val="28"/>
        </w:rPr>
        <w:t>on</w:t>
      </w:r>
      <w:r w:rsidRPr="00EE4591">
        <w:rPr>
          <w:rFonts w:eastAsia="Calibri"/>
          <w:sz w:val="28"/>
          <w:szCs w:val="28"/>
          <w:lang w:val="ru-RU"/>
        </w:rPr>
        <w:t>-</w:t>
      </w:r>
      <w:r w:rsidRPr="00565983">
        <w:rPr>
          <w:rFonts w:eastAsia="Calibri"/>
          <w:sz w:val="28"/>
          <w:szCs w:val="28"/>
        </w:rPr>
        <w:t>line</w:t>
      </w:r>
      <w:r w:rsidRPr="00565983">
        <w:rPr>
          <w:rFonts w:eastAsia="Calibri"/>
          <w:sz w:val="28"/>
          <w:szCs w:val="28"/>
          <w:lang w:val="bg-BG"/>
        </w:rPr>
        <w:t xml:space="preserve"> проверка на дължими книги от читателите</w:t>
      </w:r>
      <w:r w:rsidR="006A3FAC">
        <w:rPr>
          <w:rFonts w:eastAsia="Calibri"/>
          <w:sz w:val="28"/>
          <w:szCs w:val="28"/>
          <w:lang w:val="bg-BG"/>
        </w:rPr>
        <w:t xml:space="preserve">, </w:t>
      </w:r>
      <w:r w:rsidRPr="00565983">
        <w:rPr>
          <w:rFonts w:eastAsia="Calibri"/>
          <w:sz w:val="28"/>
          <w:szCs w:val="28"/>
          <w:lang w:val="bg-BG"/>
        </w:rPr>
        <w:t xml:space="preserve">работещ интернет център – много популярен сред децата, но вече и сред възрастните, които свикнаха да ползват ел.поща, да търсят работа в интернет или просто да комуникират по </w:t>
      </w:r>
      <w:proofErr w:type="spellStart"/>
      <w:r w:rsidRPr="00565983">
        <w:rPr>
          <w:rFonts w:eastAsia="Calibri"/>
          <w:sz w:val="28"/>
          <w:szCs w:val="28"/>
          <w:lang w:val="bg-BG"/>
        </w:rPr>
        <w:t>скайп</w:t>
      </w:r>
      <w:proofErr w:type="spellEnd"/>
      <w:r w:rsidRPr="00565983">
        <w:rPr>
          <w:rFonts w:eastAsia="Calibri"/>
          <w:sz w:val="28"/>
          <w:szCs w:val="28"/>
          <w:lang w:val="bg-BG"/>
        </w:rPr>
        <w:t xml:space="preserve"> и </w:t>
      </w:r>
      <w:proofErr w:type="spellStart"/>
      <w:r w:rsidRPr="00565983">
        <w:rPr>
          <w:rFonts w:eastAsia="Calibri"/>
          <w:sz w:val="28"/>
          <w:szCs w:val="28"/>
          <w:lang w:val="bg-BG"/>
        </w:rPr>
        <w:t>фейсбук</w:t>
      </w:r>
      <w:proofErr w:type="spellEnd"/>
      <w:r w:rsidR="006A3FAC">
        <w:rPr>
          <w:rFonts w:eastAsia="Calibri"/>
          <w:sz w:val="28"/>
          <w:szCs w:val="28"/>
          <w:lang w:val="bg-BG"/>
        </w:rPr>
        <w:t xml:space="preserve">, </w:t>
      </w:r>
      <w:r w:rsidRPr="00565983">
        <w:rPr>
          <w:rFonts w:eastAsia="Calibri"/>
          <w:sz w:val="28"/>
          <w:szCs w:val="28"/>
          <w:lang w:val="bg-BG"/>
        </w:rPr>
        <w:t>извършване на информационни, копирни, печатни и др. услуги.</w:t>
      </w:r>
    </w:p>
    <w:p w:rsidR="00565983" w:rsidRDefault="00565983" w:rsidP="00565983">
      <w:pPr>
        <w:ind w:firstLine="720"/>
        <w:jc w:val="both"/>
        <w:rPr>
          <w:rFonts w:eastAsia="Calibri"/>
          <w:sz w:val="28"/>
          <w:szCs w:val="28"/>
          <w:lang w:val="bg-BG"/>
        </w:rPr>
      </w:pPr>
      <w:r w:rsidRPr="00565983">
        <w:rPr>
          <w:rFonts w:eastAsia="Calibri"/>
          <w:sz w:val="28"/>
          <w:szCs w:val="28"/>
          <w:lang w:val="bg-BG"/>
        </w:rPr>
        <w:lastRenderedPageBreak/>
        <w:t xml:space="preserve">Предвиждаме развитие на филиал на библиотеката на ул. </w:t>
      </w:r>
      <w:proofErr w:type="spellStart"/>
      <w:r w:rsidRPr="00565983">
        <w:rPr>
          <w:rFonts w:eastAsia="Calibri"/>
          <w:sz w:val="28"/>
          <w:szCs w:val="28"/>
          <w:lang w:val="bg-BG"/>
        </w:rPr>
        <w:t>Лерин</w:t>
      </w:r>
      <w:proofErr w:type="spellEnd"/>
      <w:r w:rsidRPr="00565983">
        <w:rPr>
          <w:rFonts w:eastAsia="Calibri"/>
          <w:sz w:val="28"/>
          <w:szCs w:val="28"/>
          <w:lang w:val="bg-BG"/>
        </w:rPr>
        <w:t>, като там наблегнем на работата с деца  и подрастващи, тяхното приобщаване към книгата и четенето.</w:t>
      </w:r>
    </w:p>
    <w:p w:rsidR="00BA4235" w:rsidRDefault="00BA4235" w:rsidP="00875C59">
      <w:pPr>
        <w:jc w:val="both"/>
        <w:rPr>
          <w:b/>
          <w:sz w:val="28"/>
          <w:szCs w:val="28"/>
          <w:u w:val="single"/>
          <w:lang w:val="bg-BG"/>
        </w:rPr>
      </w:pPr>
      <w:r w:rsidRPr="0053766D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 xml:space="preserve">иблиотечен </w:t>
      </w:r>
      <w:r w:rsidRPr="0053766D">
        <w:rPr>
          <w:sz w:val="28"/>
          <w:szCs w:val="28"/>
          <w:lang w:val="bg-BG"/>
        </w:rPr>
        <w:t>Ф</w:t>
      </w:r>
      <w:r>
        <w:rPr>
          <w:sz w:val="28"/>
          <w:szCs w:val="28"/>
          <w:lang w:val="bg-BG"/>
        </w:rPr>
        <w:t>онд</w:t>
      </w:r>
      <w:r w:rsidR="00875C59" w:rsidRPr="0053766D">
        <w:rPr>
          <w:sz w:val="28"/>
          <w:szCs w:val="28"/>
          <w:lang w:val="bg-BG"/>
        </w:rPr>
        <w:t xml:space="preserve"> – </w:t>
      </w:r>
      <w:r w:rsidR="002F37E5">
        <w:rPr>
          <w:sz w:val="28"/>
          <w:szCs w:val="28"/>
          <w:lang w:val="bg-BG"/>
        </w:rPr>
        <w:t>41 167</w:t>
      </w:r>
      <w:r w:rsidR="00875C59">
        <w:rPr>
          <w:sz w:val="28"/>
          <w:szCs w:val="28"/>
          <w:lang w:val="bg-BG"/>
        </w:rPr>
        <w:t xml:space="preserve"> </w:t>
      </w:r>
      <w:r w:rsidR="00875C59" w:rsidRPr="0053766D">
        <w:rPr>
          <w:sz w:val="28"/>
          <w:szCs w:val="28"/>
          <w:lang w:val="bg-BG"/>
        </w:rPr>
        <w:t>библиотечни единиц</w:t>
      </w:r>
      <w:r w:rsidR="00875C59" w:rsidRPr="00BA4235">
        <w:rPr>
          <w:sz w:val="28"/>
          <w:szCs w:val="28"/>
          <w:lang w:val="bg-BG"/>
        </w:rPr>
        <w:t>и</w:t>
      </w:r>
      <w:r w:rsidRPr="00BA4235">
        <w:rPr>
          <w:b/>
          <w:sz w:val="28"/>
          <w:szCs w:val="28"/>
          <w:lang w:val="bg-BG"/>
        </w:rPr>
        <w:t>,</w:t>
      </w:r>
    </w:p>
    <w:p w:rsidR="00BA4235" w:rsidRPr="00BA4235" w:rsidRDefault="00875C59" w:rsidP="00875C59">
      <w:pPr>
        <w:jc w:val="both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Читатели – </w:t>
      </w:r>
      <w:r w:rsidR="009C76E4">
        <w:rPr>
          <w:sz w:val="28"/>
          <w:szCs w:val="28"/>
          <w:lang w:val="bg-BG"/>
        </w:rPr>
        <w:t>2516</w:t>
      </w:r>
      <w:r w:rsidR="00BA4235" w:rsidRPr="00BA4235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Набавени библиотечни документи – </w:t>
      </w:r>
      <w:r w:rsidR="009C76E4">
        <w:rPr>
          <w:sz w:val="28"/>
          <w:szCs w:val="28"/>
          <w:lang w:val="bg-BG"/>
        </w:rPr>
        <w:t xml:space="preserve">668, актуализиран софтуер и закупен нов модул за електронно обслужване на потребители </w:t>
      </w:r>
    </w:p>
    <w:p w:rsidR="00875C59" w:rsidRPr="0053766D" w:rsidRDefault="00875C59" w:rsidP="00875C5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Посещения в заемна и електронна читалня– </w:t>
      </w:r>
      <w:r w:rsidR="009C76E4">
        <w:rPr>
          <w:sz w:val="28"/>
          <w:szCs w:val="28"/>
          <w:lang w:val="bg-BG"/>
        </w:rPr>
        <w:t>43 280</w:t>
      </w:r>
      <w:r>
        <w:rPr>
          <w:sz w:val="28"/>
          <w:szCs w:val="28"/>
          <w:lang w:val="bg-BG"/>
        </w:rPr>
        <w:t xml:space="preserve"> (средно по 1</w:t>
      </w:r>
      <w:r w:rsidR="009C76E4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>0ч</w:t>
      </w:r>
      <w:r w:rsidR="00C843A3">
        <w:rPr>
          <w:sz w:val="28"/>
          <w:szCs w:val="28"/>
          <w:lang w:val="bg-BG"/>
        </w:rPr>
        <w:t>овека</w:t>
      </w:r>
      <w:r>
        <w:rPr>
          <w:sz w:val="28"/>
          <w:szCs w:val="28"/>
          <w:lang w:val="bg-BG"/>
        </w:rPr>
        <w:t>/ден)</w:t>
      </w:r>
    </w:p>
    <w:p w:rsidR="00875C59" w:rsidRDefault="00BA4235" w:rsidP="00875C5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Наблюдава се една тенденция на увеличение на библиотечен фонд и </w:t>
      </w:r>
      <w:r w:rsidR="009C76E4">
        <w:rPr>
          <w:sz w:val="28"/>
          <w:szCs w:val="28"/>
          <w:lang w:val="bg-BG"/>
        </w:rPr>
        <w:t xml:space="preserve">постоянен поток </w:t>
      </w:r>
      <w:r>
        <w:rPr>
          <w:sz w:val="28"/>
          <w:szCs w:val="28"/>
          <w:lang w:val="bg-BG"/>
        </w:rPr>
        <w:t>читатели</w:t>
      </w:r>
      <w:r w:rsidR="009C76E4">
        <w:rPr>
          <w:sz w:val="28"/>
          <w:szCs w:val="28"/>
          <w:lang w:val="bg-BG"/>
        </w:rPr>
        <w:t xml:space="preserve"> и ползватели на електронни услуги</w:t>
      </w:r>
      <w:r>
        <w:rPr>
          <w:sz w:val="28"/>
          <w:szCs w:val="28"/>
          <w:lang w:val="bg-BG"/>
        </w:rPr>
        <w:t>, които са основните показатели за ефективността в работата на една библиотека.</w:t>
      </w:r>
    </w:p>
    <w:p w:rsidR="00BA4235" w:rsidRPr="0053766D" w:rsidRDefault="00BA4235" w:rsidP="00875C59">
      <w:pPr>
        <w:jc w:val="both"/>
        <w:rPr>
          <w:sz w:val="28"/>
          <w:szCs w:val="28"/>
          <w:lang w:val="bg-BG"/>
        </w:rPr>
      </w:pPr>
    </w:p>
    <w:p w:rsidR="00BA4235" w:rsidRDefault="003C3B51" w:rsidP="003C3B51">
      <w:pPr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3C3B51">
        <w:rPr>
          <w:rFonts w:eastAsia="Calibri"/>
          <w:b/>
          <w:sz w:val="28"/>
          <w:szCs w:val="28"/>
          <w:u w:val="single"/>
          <w:lang w:val="bg-BG"/>
        </w:rPr>
        <w:t xml:space="preserve">ГАЛЕРИЯ  </w:t>
      </w:r>
      <w:r w:rsidRPr="004F587D">
        <w:rPr>
          <w:rFonts w:eastAsia="Calibri"/>
          <w:b/>
          <w:sz w:val="28"/>
          <w:szCs w:val="28"/>
          <w:u w:val="single"/>
          <w:lang w:val="bg-BG"/>
        </w:rPr>
        <w:t>“</w:t>
      </w:r>
      <w:r w:rsidRPr="003C3B51">
        <w:rPr>
          <w:rFonts w:eastAsia="Calibri"/>
          <w:b/>
          <w:sz w:val="28"/>
          <w:szCs w:val="28"/>
          <w:u w:val="single"/>
          <w:lang w:val="bg-BG"/>
        </w:rPr>
        <w:t>А</w:t>
      </w:r>
      <w:r w:rsidR="00CD264A">
        <w:rPr>
          <w:rFonts w:eastAsia="Calibri"/>
          <w:b/>
          <w:sz w:val="28"/>
          <w:szCs w:val="28"/>
          <w:u w:val="single"/>
          <w:lang w:val="bg-BG"/>
        </w:rPr>
        <w:t>спарухово</w:t>
      </w:r>
      <w:r w:rsidRPr="003C3B51">
        <w:rPr>
          <w:rFonts w:eastAsia="Calibri"/>
          <w:b/>
          <w:sz w:val="28"/>
          <w:szCs w:val="28"/>
          <w:u w:val="single"/>
          <w:lang w:val="bg-BG"/>
        </w:rPr>
        <w:t xml:space="preserve"> АРТ”</w:t>
      </w:r>
    </w:p>
    <w:p w:rsidR="00CD264A" w:rsidRDefault="00716C9F" w:rsidP="00CD264A">
      <w:pPr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bg-BG"/>
        </w:rPr>
        <w:t xml:space="preserve">Откритата  в </w:t>
      </w:r>
      <w:r w:rsidR="003C3B51">
        <w:rPr>
          <w:rFonts w:eastAsia="Calibri"/>
          <w:sz w:val="28"/>
          <w:szCs w:val="28"/>
          <w:lang w:val="bg-BG"/>
        </w:rPr>
        <w:t xml:space="preserve"> 2012г. </w:t>
      </w:r>
      <w:proofErr w:type="spellStart"/>
      <w:r>
        <w:rPr>
          <w:sz w:val="28"/>
          <w:szCs w:val="28"/>
          <w:lang w:val="ru-RU"/>
        </w:rPr>
        <w:t>Галерия</w:t>
      </w:r>
      <w:proofErr w:type="spellEnd"/>
      <w:r w:rsidR="003C3B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C3B51">
        <w:rPr>
          <w:sz w:val="28"/>
          <w:szCs w:val="28"/>
          <w:lang w:val="ru-RU"/>
        </w:rPr>
        <w:t xml:space="preserve"> </w:t>
      </w:r>
      <w:proofErr w:type="spellStart"/>
      <w:r w:rsidR="003C3B51">
        <w:rPr>
          <w:sz w:val="28"/>
          <w:szCs w:val="28"/>
          <w:lang w:val="ru-RU"/>
        </w:rPr>
        <w:t>Галерист</w:t>
      </w:r>
      <w:proofErr w:type="spellEnd"/>
      <w:r w:rsidR="003C3B51">
        <w:rPr>
          <w:sz w:val="28"/>
          <w:szCs w:val="28"/>
          <w:lang w:val="ru-RU"/>
        </w:rPr>
        <w:t xml:space="preserve"> – </w:t>
      </w:r>
      <w:proofErr w:type="spellStart"/>
      <w:r w:rsidR="003C3B51">
        <w:rPr>
          <w:sz w:val="28"/>
          <w:szCs w:val="28"/>
          <w:lang w:val="ru-RU"/>
        </w:rPr>
        <w:t>Живко</w:t>
      </w:r>
      <w:proofErr w:type="spellEnd"/>
      <w:r w:rsidR="003C3B51">
        <w:rPr>
          <w:sz w:val="28"/>
          <w:szCs w:val="28"/>
          <w:lang w:val="ru-RU"/>
        </w:rPr>
        <w:t xml:space="preserve"> </w:t>
      </w:r>
      <w:proofErr w:type="spellStart"/>
      <w:r w:rsidR="003C3B51">
        <w:rPr>
          <w:sz w:val="28"/>
          <w:szCs w:val="28"/>
          <w:lang w:val="ru-RU"/>
        </w:rPr>
        <w:t>Дончев</w:t>
      </w:r>
      <w:proofErr w:type="spellEnd"/>
      <w:r w:rsidR="003C3B51">
        <w:rPr>
          <w:sz w:val="28"/>
          <w:szCs w:val="28"/>
          <w:lang w:val="ru-RU"/>
        </w:rPr>
        <w:t xml:space="preserve"> – </w:t>
      </w:r>
      <w:proofErr w:type="spellStart"/>
      <w:r w:rsidR="003C3B51">
        <w:rPr>
          <w:sz w:val="28"/>
          <w:szCs w:val="28"/>
          <w:lang w:val="ru-RU"/>
        </w:rPr>
        <w:t>скулптор</w:t>
      </w:r>
      <w:proofErr w:type="spellEnd"/>
      <w:r w:rsidR="003C3B51">
        <w:rPr>
          <w:sz w:val="28"/>
          <w:szCs w:val="28"/>
          <w:lang w:val="ru-RU"/>
        </w:rPr>
        <w:t xml:space="preserve">, </w:t>
      </w:r>
      <w:proofErr w:type="spellStart"/>
      <w:r w:rsidR="003C3B51">
        <w:rPr>
          <w:sz w:val="28"/>
          <w:szCs w:val="28"/>
          <w:lang w:val="ru-RU"/>
        </w:rPr>
        <w:t>местен</w:t>
      </w:r>
      <w:proofErr w:type="spellEnd"/>
      <w:r w:rsidR="003C3B51">
        <w:rPr>
          <w:sz w:val="28"/>
          <w:szCs w:val="28"/>
          <w:lang w:val="ru-RU"/>
        </w:rPr>
        <w:t xml:space="preserve"> творец, </w:t>
      </w:r>
      <w:proofErr w:type="spellStart"/>
      <w:r w:rsidR="003C3B51">
        <w:rPr>
          <w:sz w:val="28"/>
          <w:szCs w:val="28"/>
          <w:lang w:val="ru-RU"/>
        </w:rPr>
        <w:t>който</w:t>
      </w:r>
      <w:proofErr w:type="spellEnd"/>
      <w:r w:rsidR="003C3B51">
        <w:rPr>
          <w:sz w:val="28"/>
          <w:szCs w:val="28"/>
          <w:lang w:val="ru-RU"/>
        </w:rPr>
        <w:t xml:space="preserve"> </w:t>
      </w:r>
      <w:proofErr w:type="spellStart"/>
      <w:r w:rsidR="003C3B51">
        <w:rPr>
          <w:sz w:val="28"/>
          <w:szCs w:val="28"/>
          <w:lang w:val="ru-RU"/>
        </w:rPr>
        <w:t>започна</w:t>
      </w:r>
      <w:proofErr w:type="spellEnd"/>
      <w:r w:rsidR="003C3B51">
        <w:rPr>
          <w:sz w:val="28"/>
          <w:szCs w:val="28"/>
          <w:lang w:val="ru-RU"/>
        </w:rPr>
        <w:t xml:space="preserve"> </w:t>
      </w:r>
      <w:proofErr w:type="spellStart"/>
      <w:r w:rsidR="003C3B51">
        <w:rPr>
          <w:sz w:val="28"/>
          <w:szCs w:val="28"/>
          <w:lang w:val="ru-RU"/>
        </w:rPr>
        <w:t>професионално</w:t>
      </w:r>
      <w:proofErr w:type="spellEnd"/>
      <w:r w:rsidR="003C3B51">
        <w:rPr>
          <w:sz w:val="28"/>
          <w:szCs w:val="28"/>
          <w:lang w:val="ru-RU"/>
        </w:rPr>
        <w:t xml:space="preserve"> </w:t>
      </w:r>
      <w:proofErr w:type="spellStart"/>
      <w:r w:rsidR="003C3B51">
        <w:rPr>
          <w:sz w:val="28"/>
          <w:szCs w:val="28"/>
          <w:lang w:val="ru-RU"/>
        </w:rPr>
        <w:t>разработване</w:t>
      </w:r>
      <w:proofErr w:type="spellEnd"/>
      <w:r w:rsidR="003C3B51">
        <w:rPr>
          <w:sz w:val="28"/>
          <w:szCs w:val="28"/>
          <w:lang w:val="ru-RU"/>
        </w:rPr>
        <w:t xml:space="preserve"> на </w:t>
      </w:r>
      <w:proofErr w:type="spellStart"/>
      <w:r w:rsidR="003C3B51">
        <w:rPr>
          <w:sz w:val="28"/>
          <w:szCs w:val="28"/>
          <w:lang w:val="ru-RU"/>
        </w:rPr>
        <w:t>тази</w:t>
      </w:r>
      <w:proofErr w:type="spellEnd"/>
      <w:r w:rsidR="003C3B51">
        <w:rPr>
          <w:sz w:val="28"/>
          <w:szCs w:val="28"/>
          <w:lang w:val="ru-RU"/>
        </w:rPr>
        <w:t xml:space="preserve"> </w:t>
      </w:r>
      <w:proofErr w:type="spellStart"/>
      <w:r w:rsidR="003C3B51">
        <w:rPr>
          <w:sz w:val="28"/>
          <w:szCs w:val="28"/>
          <w:lang w:val="ru-RU"/>
        </w:rPr>
        <w:t>дейност</w:t>
      </w:r>
      <w:proofErr w:type="spellEnd"/>
      <w:r w:rsidR="003C3B51">
        <w:rPr>
          <w:sz w:val="28"/>
          <w:szCs w:val="28"/>
          <w:lang w:val="ru-RU"/>
        </w:rPr>
        <w:t xml:space="preserve">. </w:t>
      </w:r>
      <w:proofErr w:type="spellStart"/>
      <w:r w:rsidR="00FD77CE">
        <w:rPr>
          <w:sz w:val="28"/>
          <w:szCs w:val="28"/>
          <w:lang w:val="ru-RU"/>
        </w:rPr>
        <w:t>През</w:t>
      </w:r>
      <w:proofErr w:type="spellEnd"/>
      <w:r w:rsidR="00FD77CE">
        <w:rPr>
          <w:sz w:val="28"/>
          <w:szCs w:val="28"/>
          <w:lang w:val="ru-RU"/>
        </w:rPr>
        <w:t xml:space="preserve"> 2018г</w:t>
      </w:r>
      <w:r w:rsidR="00CD264A" w:rsidRPr="00F45619">
        <w:rPr>
          <w:sz w:val="28"/>
          <w:szCs w:val="28"/>
          <w:lang w:val="ru-RU"/>
        </w:rPr>
        <w:t xml:space="preserve">  </w:t>
      </w:r>
      <w:proofErr w:type="spellStart"/>
      <w:r w:rsidR="00CD264A">
        <w:rPr>
          <w:sz w:val="28"/>
          <w:szCs w:val="28"/>
          <w:lang w:val="ru-RU"/>
        </w:rPr>
        <w:t>културния</w:t>
      </w:r>
      <w:proofErr w:type="spellEnd"/>
      <w:r w:rsidR="00CD264A">
        <w:rPr>
          <w:sz w:val="28"/>
          <w:szCs w:val="28"/>
          <w:lang w:val="ru-RU"/>
        </w:rPr>
        <w:t xml:space="preserve"> план на </w:t>
      </w:r>
      <w:proofErr w:type="spellStart"/>
      <w:r w:rsidR="00CD264A">
        <w:rPr>
          <w:sz w:val="28"/>
          <w:szCs w:val="28"/>
          <w:lang w:val="ru-RU"/>
        </w:rPr>
        <w:t>галерията</w:t>
      </w:r>
      <w:proofErr w:type="spellEnd"/>
      <w:r w:rsidR="00CD264A">
        <w:rPr>
          <w:sz w:val="28"/>
          <w:szCs w:val="28"/>
          <w:lang w:val="ru-RU"/>
        </w:rPr>
        <w:t xml:space="preserve"> </w:t>
      </w:r>
      <w:proofErr w:type="spellStart"/>
      <w:r w:rsidR="00CD264A">
        <w:rPr>
          <w:sz w:val="28"/>
          <w:szCs w:val="28"/>
          <w:lang w:val="ru-RU"/>
        </w:rPr>
        <w:t>изглежда</w:t>
      </w:r>
      <w:proofErr w:type="spellEnd"/>
      <w:r w:rsidR="00CD264A">
        <w:rPr>
          <w:sz w:val="28"/>
          <w:szCs w:val="28"/>
          <w:lang w:val="ru-RU"/>
        </w:rPr>
        <w:t xml:space="preserve"> </w:t>
      </w:r>
      <w:proofErr w:type="spellStart"/>
      <w:r w:rsidR="00CD264A">
        <w:rPr>
          <w:sz w:val="28"/>
          <w:szCs w:val="28"/>
          <w:lang w:val="ru-RU"/>
        </w:rPr>
        <w:t>така</w:t>
      </w:r>
      <w:proofErr w:type="spellEnd"/>
      <w:r w:rsidR="00CD264A">
        <w:rPr>
          <w:sz w:val="28"/>
          <w:szCs w:val="28"/>
          <w:lang w:val="ru-RU"/>
        </w:rPr>
        <w:t>:</w:t>
      </w:r>
    </w:p>
    <w:p w:rsidR="00F45619" w:rsidRPr="00F45619" w:rsidRDefault="00F45619" w:rsidP="00F45619">
      <w:pPr>
        <w:pStyle w:val="ListParagraph"/>
        <w:numPr>
          <w:ilvl w:val="0"/>
          <w:numId w:val="42"/>
        </w:numPr>
        <w:rPr>
          <w:rFonts w:ascii="Times New Roman" w:eastAsia="Times New Roman" w:hAnsi="Times New Roman"/>
          <w:sz w:val="28"/>
          <w:szCs w:val="28"/>
          <w:lang w:val="ru-RU"/>
        </w:rPr>
      </w:pPr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Изложби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Христо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Керин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бургаски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автори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Петър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Чиновски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,  Максим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Кисилов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майсторски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клас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Изложба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портрети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45619">
        <w:rPr>
          <w:rFonts w:ascii="Times New Roman" w:eastAsia="Times New Roman" w:hAnsi="Times New Roman"/>
          <w:sz w:val="28"/>
          <w:szCs w:val="28"/>
          <w:lang w:val="ru-RU"/>
        </w:rPr>
        <w:t>български</w:t>
      </w:r>
      <w:proofErr w:type="spellEnd"/>
      <w:r w:rsidRPr="00F45619">
        <w:rPr>
          <w:rFonts w:ascii="Times New Roman" w:eastAsia="Times New Roman" w:hAnsi="Times New Roman"/>
          <w:sz w:val="28"/>
          <w:szCs w:val="28"/>
          <w:lang w:val="ru-RU"/>
        </w:rPr>
        <w:t xml:space="preserve"> просветители</w:t>
      </w:r>
    </w:p>
    <w:p w:rsidR="00D95DF7" w:rsidRPr="00F45619" w:rsidRDefault="00D95DF7" w:rsidP="00F45619">
      <w:pPr>
        <w:pStyle w:val="ListParagrap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D264A" w:rsidRPr="00CD264A" w:rsidRDefault="00CD264A" w:rsidP="00CD264A">
      <w:pPr>
        <w:rPr>
          <w:b/>
          <w:sz w:val="28"/>
          <w:szCs w:val="28"/>
          <w:u w:val="single"/>
          <w:lang w:val="ru-RU"/>
        </w:rPr>
      </w:pPr>
      <w:r w:rsidRPr="00CD264A">
        <w:rPr>
          <w:b/>
          <w:sz w:val="28"/>
          <w:szCs w:val="28"/>
          <w:u w:val="single"/>
          <w:lang w:val="ru-RU"/>
        </w:rPr>
        <w:t>Камерна сцена</w:t>
      </w:r>
    </w:p>
    <w:p w:rsidR="003C3B51" w:rsidRPr="003C3B51" w:rsidRDefault="003C3B51" w:rsidP="00565983">
      <w:pPr>
        <w:ind w:firstLine="720"/>
        <w:jc w:val="both"/>
        <w:rPr>
          <w:rFonts w:eastAsia="Calibri"/>
          <w:sz w:val="28"/>
          <w:szCs w:val="28"/>
          <w:lang w:val="ru-RU"/>
        </w:rPr>
      </w:pPr>
    </w:p>
    <w:p w:rsidR="0043007B" w:rsidRPr="000143E1" w:rsidRDefault="005F4F71">
      <w:pPr>
        <w:rPr>
          <w:b/>
          <w:bCs/>
          <w:sz w:val="28"/>
          <w:szCs w:val="28"/>
          <w:u w:val="single"/>
          <w:lang w:val="bg-BG"/>
        </w:rPr>
      </w:pPr>
      <w:r w:rsidRPr="000143E1">
        <w:rPr>
          <w:b/>
          <w:bCs/>
          <w:sz w:val="28"/>
          <w:szCs w:val="28"/>
          <w:u w:val="single"/>
          <w:lang w:val="bg-BG"/>
        </w:rPr>
        <w:t>ЛЮБИТЕЛСКО И ХУДОЖЕСТВЕНО ТВОРЧЕСТВО</w:t>
      </w:r>
    </w:p>
    <w:p w:rsidR="006A4EED" w:rsidRPr="00172CDE" w:rsidRDefault="009C123E">
      <w:pPr>
        <w:rPr>
          <w:sz w:val="28"/>
          <w:szCs w:val="28"/>
          <w:u w:val="single"/>
          <w:lang w:val="bg-BG"/>
        </w:rPr>
      </w:pPr>
      <w:r w:rsidRPr="00172CDE">
        <w:rPr>
          <w:sz w:val="28"/>
          <w:szCs w:val="28"/>
          <w:u w:val="single"/>
          <w:lang w:val="bg-BG"/>
        </w:rPr>
        <w:t>ПОСТОЯННО ДЕЙСТВАЩИ КОЛЕКТИВИ</w:t>
      </w:r>
      <w:r w:rsidR="006A4EED" w:rsidRPr="00172CDE">
        <w:rPr>
          <w:sz w:val="28"/>
          <w:szCs w:val="28"/>
          <w:u w:val="single"/>
          <w:lang w:val="bg-BG"/>
        </w:rPr>
        <w:t xml:space="preserve"> И ШКОЛИ</w:t>
      </w:r>
      <w:r w:rsidR="0043007B" w:rsidRPr="00172CDE">
        <w:rPr>
          <w:sz w:val="28"/>
          <w:szCs w:val="28"/>
          <w:u w:val="single"/>
          <w:lang w:val="bg-BG"/>
        </w:rPr>
        <w:t>:</w:t>
      </w:r>
    </w:p>
    <w:p w:rsidR="00D95DF7" w:rsidRDefault="00D95DF7" w:rsidP="00D95DF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382632">
        <w:rPr>
          <w:sz w:val="28"/>
          <w:szCs w:val="28"/>
          <w:lang w:val="bg-BG"/>
        </w:rPr>
        <w:t>ДТС„</w:t>
      </w:r>
      <w:proofErr w:type="spellStart"/>
      <w:r w:rsidRPr="00382632">
        <w:rPr>
          <w:sz w:val="28"/>
          <w:szCs w:val="28"/>
          <w:lang w:val="bg-BG"/>
        </w:rPr>
        <w:t>Аспаруховче</w:t>
      </w:r>
      <w:proofErr w:type="spellEnd"/>
      <w:r w:rsidRPr="00382632">
        <w:rPr>
          <w:sz w:val="28"/>
          <w:szCs w:val="28"/>
          <w:lang w:val="bg-BG"/>
        </w:rPr>
        <w:t>” с ръководители Н.Николов</w:t>
      </w:r>
      <w:r w:rsidRPr="00411A30">
        <w:rPr>
          <w:sz w:val="28"/>
          <w:szCs w:val="28"/>
          <w:lang w:val="bg-BG"/>
        </w:rPr>
        <w:t xml:space="preserve"> </w:t>
      </w:r>
      <w:r w:rsidRPr="00382632">
        <w:rPr>
          <w:sz w:val="28"/>
          <w:szCs w:val="28"/>
          <w:lang w:val="bg-BG"/>
        </w:rPr>
        <w:t>и З.Георгиева</w:t>
      </w:r>
    </w:p>
    <w:p w:rsidR="00D95DF7" w:rsidRPr="00382632" w:rsidRDefault="00D95DF7" w:rsidP="00D95DF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 “На мегдана” народни танци – ръководител Н.Николов</w:t>
      </w:r>
    </w:p>
    <w:p w:rsidR="00D95DF7" w:rsidRPr="00382632" w:rsidRDefault="00D95DF7" w:rsidP="00D95DF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382632">
        <w:rPr>
          <w:sz w:val="28"/>
          <w:szCs w:val="28"/>
          <w:lang w:val="bg-BG"/>
        </w:rPr>
        <w:t xml:space="preserve">Модерен балет „Делфин” с ръководител </w:t>
      </w:r>
      <w:r>
        <w:rPr>
          <w:sz w:val="28"/>
          <w:szCs w:val="28"/>
          <w:lang w:val="bg-BG"/>
        </w:rPr>
        <w:t>Христина Апостолова</w:t>
      </w:r>
    </w:p>
    <w:p w:rsidR="00D95DF7" w:rsidRDefault="00D95DF7" w:rsidP="00D95DF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382632">
        <w:rPr>
          <w:sz w:val="28"/>
          <w:szCs w:val="28"/>
          <w:lang w:val="bg-BG"/>
        </w:rPr>
        <w:t xml:space="preserve">Школа по класически балет с ръководител </w:t>
      </w:r>
      <w:r>
        <w:rPr>
          <w:sz w:val="28"/>
          <w:szCs w:val="28"/>
          <w:lang w:val="bg-BG"/>
        </w:rPr>
        <w:t>Мария  Валентинова</w:t>
      </w:r>
    </w:p>
    <w:p w:rsidR="00D95DF7" w:rsidRPr="006B0E30" w:rsidRDefault="00D95DF7" w:rsidP="00D95DF7">
      <w:pPr>
        <w:pStyle w:val="ListParagraph"/>
        <w:widowControl w:val="0"/>
        <w:numPr>
          <w:ilvl w:val="0"/>
          <w:numId w:val="38"/>
        </w:numPr>
        <w:jc w:val="both"/>
        <w:textAlignment w:val="baseline"/>
        <w:rPr>
          <w:rFonts w:ascii="Times New Roman" w:hAnsi="Times New Roman"/>
          <w:b/>
          <w:sz w:val="28"/>
          <w:szCs w:val="28"/>
          <w:lang w:val="bg-BG"/>
        </w:rPr>
      </w:pPr>
      <w:r w:rsidRPr="006B0E30">
        <w:rPr>
          <w:rFonts w:ascii="Times New Roman" w:hAnsi="Times New Roman"/>
          <w:sz w:val="28"/>
          <w:szCs w:val="28"/>
          <w:lang w:val="bg-BG"/>
        </w:rPr>
        <w:t xml:space="preserve">Школа по рисуване „Шарена палитра” с р-л </w:t>
      </w:r>
      <w:r w:rsidR="00F45619">
        <w:rPr>
          <w:rFonts w:ascii="Times New Roman" w:hAnsi="Times New Roman"/>
          <w:sz w:val="28"/>
          <w:szCs w:val="28"/>
          <w:lang w:val="bg-BG"/>
        </w:rPr>
        <w:t>Ренета Павлова</w:t>
      </w:r>
    </w:p>
    <w:p w:rsidR="00D95DF7" w:rsidRPr="00382632" w:rsidRDefault="00D95DF7" w:rsidP="00D95DF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Карате „</w:t>
      </w:r>
      <w:proofErr w:type="spellStart"/>
      <w:r>
        <w:rPr>
          <w:sz w:val="28"/>
          <w:szCs w:val="28"/>
          <w:lang w:val="bg-BG"/>
        </w:rPr>
        <w:t>Годжу-рю</w:t>
      </w:r>
      <w:proofErr w:type="spellEnd"/>
      <w:r>
        <w:rPr>
          <w:sz w:val="28"/>
          <w:szCs w:val="28"/>
          <w:lang w:val="bg-BG"/>
        </w:rPr>
        <w:t xml:space="preserve">” с треньор Ангел </w:t>
      </w:r>
      <w:r w:rsidRPr="00382632">
        <w:rPr>
          <w:sz w:val="28"/>
          <w:szCs w:val="28"/>
          <w:lang w:val="bg-BG"/>
        </w:rPr>
        <w:t>Попов</w:t>
      </w:r>
    </w:p>
    <w:p w:rsidR="00D95DF7" w:rsidRPr="00382632" w:rsidRDefault="00D95DF7" w:rsidP="00D95DF7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Джудо и </w:t>
      </w:r>
      <w:proofErr w:type="spellStart"/>
      <w:r>
        <w:rPr>
          <w:sz w:val="28"/>
          <w:szCs w:val="28"/>
          <w:lang w:val="bg-BG"/>
        </w:rPr>
        <w:t>айкидо</w:t>
      </w:r>
      <w:proofErr w:type="spellEnd"/>
      <w:r w:rsidRPr="00382632">
        <w:rPr>
          <w:sz w:val="28"/>
          <w:szCs w:val="28"/>
          <w:lang w:val="bg-BG"/>
        </w:rPr>
        <w:t xml:space="preserve"> с р-тел </w:t>
      </w:r>
      <w:r>
        <w:rPr>
          <w:sz w:val="28"/>
          <w:szCs w:val="28"/>
          <w:lang w:val="bg-BG"/>
        </w:rPr>
        <w:t>Динко Гигов</w:t>
      </w:r>
    </w:p>
    <w:p w:rsidR="006F1D2B" w:rsidRPr="00172CDE" w:rsidRDefault="00B90707" w:rsidP="006F1D2B">
      <w:pPr>
        <w:widowControl w:val="0"/>
        <w:jc w:val="both"/>
        <w:rPr>
          <w:sz w:val="28"/>
          <w:szCs w:val="28"/>
          <w:u w:val="single"/>
          <w:lang w:val="bg-BG"/>
        </w:rPr>
      </w:pPr>
      <w:r w:rsidRPr="00172CDE">
        <w:rPr>
          <w:sz w:val="28"/>
          <w:szCs w:val="28"/>
          <w:u w:val="single"/>
          <w:lang w:val="bg-BG"/>
        </w:rPr>
        <w:t xml:space="preserve">  </w:t>
      </w:r>
      <w:r w:rsidR="006F1D2B" w:rsidRPr="00172CDE">
        <w:rPr>
          <w:sz w:val="28"/>
          <w:szCs w:val="28"/>
          <w:u w:val="single"/>
          <w:lang w:val="bg-BG"/>
        </w:rPr>
        <w:t>ХУДОЖЕСТВЕНА САМОДЕЙНОСТ</w:t>
      </w:r>
    </w:p>
    <w:p w:rsidR="006F1D2B" w:rsidRPr="00382632" w:rsidRDefault="006F1D2B" w:rsidP="006F1D2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bg-BG"/>
        </w:rPr>
      </w:pPr>
      <w:r w:rsidRPr="00382632">
        <w:rPr>
          <w:sz w:val="28"/>
          <w:szCs w:val="28"/>
          <w:lang w:val="bg-BG"/>
        </w:rPr>
        <w:t>Фолклорн</w:t>
      </w:r>
      <w:r>
        <w:rPr>
          <w:sz w:val="28"/>
          <w:szCs w:val="28"/>
          <w:lang w:val="bg-BG"/>
        </w:rPr>
        <w:t xml:space="preserve">а формация”Авлига” с диригент Петя </w:t>
      </w:r>
      <w:r w:rsidRPr="00382632">
        <w:rPr>
          <w:sz w:val="28"/>
          <w:szCs w:val="28"/>
          <w:lang w:val="bg-BG"/>
        </w:rPr>
        <w:t>Василева</w:t>
      </w:r>
    </w:p>
    <w:p w:rsidR="00172CDE" w:rsidRPr="00172CDE" w:rsidRDefault="006F1D2B" w:rsidP="00172CDE">
      <w:pPr>
        <w:pStyle w:val="BodyText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/>
        <w:jc w:val="left"/>
        <w:rPr>
          <w:szCs w:val="28"/>
        </w:rPr>
      </w:pPr>
      <w:r w:rsidRPr="00382632">
        <w:rPr>
          <w:szCs w:val="28"/>
        </w:rPr>
        <w:t xml:space="preserve">Хор </w:t>
      </w:r>
      <w:r>
        <w:rPr>
          <w:szCs w:val="28"/>
        </w:rPr>
        <w:t>„</w:t>
      </w:r>
      <w:proofErr w:type="spellStart"/>
      <w:r>
        <w:rPr>
          <w:szCs w:val="28"/>
        </w:rPr>
        <w:t>Аспаруховски</w:t>
      </w:r>
      <w:proofErr w:type="spellEnd"/>
      <w:r>
        <w:rPr>
          <w:szCs w:val="28"/>
        </w:rPr>
        <w:t xml:space="preserve"> бриз”с диригент Катя </w:t>
      </w:r>
      <w:r w:rsidRPr="00382632">
        <w:rPr>
          <w:szCs w:val="28"/>
        </w:rPr>
        <w:t>Бончева</w:t>
      </w:r>
    </w:p>
    <w:p w:rsidR="006F1D2B" w:rsidRDefault="006F1D2B" w:rsidP="00475DBA">
      <w:pPr>
        <w:numPr>
          <w:ilvl w:val="0"/>
          <w:numId w:val="36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 “Фолклорни ритми”</w:t>
      </w:r>
      <w:r w:rsidRPr="00382632">
        <w:rPr>
          <w:sz w:val="28"/>
          <w:szCs w:val="28"/>
          <w:lang w:val="bg-BG"/>
        </w:rPr>
        <w:t xml:space="preserve"> с ръководители З.Георгиева</w:t>
      </w:r>
      <w:r w:rsidRPr="00382632">
        <w:rPr>
          <w:sz w:val="28"/>
          <w:szCs w:val="28"/>
          <w:lang w:val="ru-RU"/>
        </w:rPr>
        <w:t xml:space="preserve"> </w:t>
      </w:r>
      <w:r w:rsidRPr="00382632">
        <w:rPr>
          <w:sz w:val="28"/>
          <w:szCs w:val="28"/>
          <w:lang w:val="bg-BG"/>
        </w:rPr>
        <w:t>и Н.Николов</w:t>
      </w:r>
    </w:p>
    <w:p w:rsidR="00172CDE" w:rsidRDefault="00172CDE" w:rsidP="00475DBA">
      <w:pPr>
        <w:numPr>
          <w:ilvl w:val="0"/>
          <w:numId w:val="36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Клуб „На мегдана” с ръководител Н.Николов</w:t>
      </w:r>
    </w:p>
    <w:p w:rsidR="003C3B51" w:rsidRPr="004F587D" w:rsidRDefault="003C3B51" w:rsidP="00C206F4">
      <w:pPr>
        <w:jc w:val="both"/>
        <w:rPr>
          <w:b/>
          <w:sz w:val="28"/>
          <w:szCs w:val="28"/>
          <w:u w:val="single"/>
          <w:lang w:val="bg-BG"/>
        </w:rPr>
      </w:pPr>
    </w:p>
    <w:p w:rsidR="003C3B51" w:rsidRDefault="003C3B51" w:rsidP="00C206F4">
      <w:pPr>
        <w:jc w:val="both"/>
        <w:rPr>
          <w:b/>
          <w:sz w:val="28"/>
          <w:szCs w:val="28"/>
          <w:u w:val="single"/>
          <w:lang w:val="bg-BG"/>
        </w:rPr>
      </w:pPr>
    </w:p>
    <w:p w:rsidR="00FD77CE" w:rsidRDefault="00FD77CE" w:rsidP="00C206F4">
      <w:pPr>
        <w:jc w:val="both"/>
        <w:rPr>
          <w:b/>
          <w:sz w:val="28"/>
          <w:szCs w:val="28"/>
          <w:u w:val="single"/>
          <w:lang w:val="bg-BG"/>
        </w:rPr>
      </w:pPr>
    </w:p>
    <w:p w:rsidR="00FD77CE" w:rsidRDefault="00FD77CE" w:rsidP="00C206F4">
      <w:pPr>
        <w:jc w:val="both"/>
        <w:rPr>
          <w:b/>
          <w:sz w:val="28"/>
          <w:szCs w:val="28"/>
          <w:u w:val="single"/>
          <w:lang w:val="bg-BG"/>
        </w:rPr>
      </w:pPr>
    </w:p>
    <w:p w:rsidR="00FD77CE" w:rsidRPr="004F587D" w:rsidRDefault="00FD77CE" w:rsidP="00C206F4">
      <w:pPr>
        <w:jc w:val="both"/>
        <w:rPr>
          <w:b/>
          <w:sz w:val="28"/>
          <w:szCs w:val="28"/>
          <w:u w:val="single"/>
          <w:lang w:val="bg-BG"/>
        </w:rPr>
      </w:pPr>
    </w:p>
    <w:p w:rsidR="00C206F4" w:rsidRPr="00C206F4" w:rsidRDefault="00C206F4" w:rsidP="00C206F4">
      <w:pPr>
        <w:jc w:val="both"/>
        <w:rPr>
          <w:b/>
          <w:sz w:val="28"/>
          <w:szCs w:val="28"/>
          <w:u w:val="single"/>
          <w:lang w:val="bg-BG"/>
        </w:rPr>
      </w:pPr>
      <w:r w:rsidRPr="00C206F4">
        <w:rPr>
          <w:b/>
          <w:sz w:val="28"/>
          <w:szCs w:val="28"/>
          <w:u w:val="single"/>
          <w:lang w:val="bg-BG"/>
        </w:rPr>
        <w:lastRenderedPageBreak/>
        <w:t>РАБОТА  ПО ПРОЕКТИ</w:t>
      </w:r>
    </w:p>
    <w:p w:rsidR="00C206F4" w:rsidRDefault="00C206F4" w:rsidP="00C206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Периодът, който отчитаме бе благоприятен и наситен с проекти и признание за нашата работа</w:t>
      </w:r>
      <w:r w:rsidR="007F04A4">
        <w:rPr>
          <w:sz w:val="28"/>
          <w:szCs w:val="28"/>
          <w:lang w:val="bg-BG"/>
        </w:rPr>
        <w:t>.</w:t>
      </w:r>
      <w:r w:rsidR="000A315A">
        <w:rPr>
          <w:sz w:val="28"/>
          <w:szCs w:val="28"/>
          <w:lang w:val="bg-BG"/>
        </w:rPr>
        <w:t xml:space="preserve"> Въпреки, че винаги може повече, а ние определено можем повече.</w:t>
      </w:r>
      <w:r w:rsidR="0086408D">
        <w:rPr>
          <w:sz w:val="28"/>
          <w:szCs w:val="28"/>
          <w:lang w:val="bg-BG"/>
        </w:rPr>
        <w:t xml:space="preserve"> По значими от проведените мероприятия и награди са:</w:t>
      </w:r>
    </w:p>
    <w:p w:rsidR="007F04A4" w:rsidRPr="00847D3B" w:rsidRDefault="00716C9F" w:rsidP="00C206F4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201</w:t>
      </w:r>
      <w:r w:rsidR="00FF3485">
        <w:rPr>
          <w:b/>
          <w:sz w:val="28"/>
          <w:szCs w:val="28"/>
          <w:u w:val="single"/>
          <w:lang w:val="bg-BG"/>
        </w:rPr>
        <w:t>8</w:t>
      </w:r>
      <w:r w:rsidR="007F04A4" w:rsidRPr="007F04A4">
        <w:rPr>
          <w:b/>
          <w:sz w:val="28"/>
          <w:szCs w:val="28"/>
          <w:u w:val="single"/>
          <w:lang w:val="bg-BG"/>
        </w:rPr>
        <w:t>година</w:t>
      </w:r>
    </w:p>
    <w:p w:rsidR="004A3149" w:rsidRDefault="00DB2FB5" w:rsidP="00847D3B">
      <w:pPr>
        <w:pStyle w:val="ListParagraph"/>
        <w:ind w:left="765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5619">
        <w:rPr>
          <w:rFonts w:ascii="Times New Roman" w:eastAsia="Times New Roman" w:hAnsi="Times New Roman"/>
          <w:sz w:val="28"/>
          <w:szCs w:val="28"/>
          <w:lang w:val="bg-BG"/>
        </w:rPr>
        <w:t>Четвърто издание на  Международен фестивал на компютърното изк</w:t>
      </w:r>
      <w:r w:rsidR="00F45619">
        <w:rPr>
          <w:rFonts w:ascii="Times New Roman" w:eastAsia="Times New Roman" w:hAnsi="Times New Roman"/>
          <w:sz w:val="28"/>
          <w:szCs w:val="28"/>
          <w:lang w:val="bg-BG"/>
        </w:rPr>
        <w:t>у</w:t>
      </w:r>
      <w:r w:rsidRPr="00F45619">
        <w:rPr>
          <w:rFonts w:ascii="Times New Roman" w:eastAsia="Times New Roman" w:hAnsi="Times New Roman"/>
          <w:sz w:val="28"/>
          <w:szCs w:val="28"/>
          <w:lang w:val="bg-BG"/>
        </w:rPr>
        <w:t>ство FUTURO</w:t>
      </w:r>
    </w:p>
    <w:p w:rsidR="00F45619" w:rsidRPr="00F45619" w:rsidRDefault="00F45619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5619">
        <w:rPr>
          <w:rFonts w:ascii="Times New Roman" w:eastAsia="Times New Roman" w:hAnsi="Times New Roman"/>
          <w:sz w:val="28"/>
          <w:szCs w:val="28"/>
          <w:lang w:val="bg-BG"/>
        </w:rPr>
        <w:t>Квалификационен курс към ББИА Е-правителство</w:t>
      </w:r>
    </w:p>
    <w:p w:rsidR="00F45619" w:rsidRPr="00F45619" w:rsidRDefault="00F45619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5619">
        <w:rPr>
          <w:rFonts w:ascii="Times New Roman" w:eastAsia="Times New Roman" w:hAnsi="Times New Roman"/>
          <w:sz w:val="28"/>
          <w:szCs w:val="28"/>
          <w:lang w:val="bg-BG"/>
        </w:rPr>
        <w:t>Целеви средства за закупуване на литература от Община Варна</w:t>
      </w:r>
    </w:p>
    <w:p w:rsidR="00F45619" w:rsidRPr="00F45619" w:rsidRDefault="00F45619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5619">
        <w:rPr>
          <w:rFonts w:ascii="Times New Roman" w:eastAsia="Times New Roman" w:hAnsi="Times New Roman"/>
          <w:sz w:val="28"/>
          <w:szCs w:val="28"/>
          <w:lang w:val="bg-BG"/>
        </w:rPr>
        <w:t>Финал Проект Растеж</w:t>
      </w:r>
    </w:p>
    <w:p w:rsidR="00F45619" w:rsidRDefault="00F45619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F45619">
        <w:rPr>
          <w:rFonts w:ascii="Times New Roman" w:eastAsia="Times New Roman" w:hAnsi="Times New Roman"/>
          <w:sz w:val="28"/>
          <w:szCs w:val="28"/>
          <w:lang w:val="bg-BG"/>
        </w:rPr>
        <w:t xml:space="preserve">Обновяване софтуера на библиотеката и предлагане на </w:t>
      </w:r>
      <w:r>
        <w:rPr>
          <w:rFonts w:ascii="Times New Roman" w:eastAsia="Times New Roman" w:hAnsi="Times New Roman"/>
          <w:sz w:val="28"/>
          <w:szCs w:val="28"/>
          <w:lang w:val="bg-BG"/>
        </w:rPr>
        <w:t>н</w:t>
      </w:r>
      <w:r w:rsidRPr="00F45619">
        <w:rPr>
          <w:rFonts w:ascii="Times New Roman" w:eastAsia="Times New Roman" w:hAnsi="Times New Roman"/>
          <w:sz w:val="28"/>
          <w:szCs w:val="28"/>
          <w:lang w:val="bg-BG"/>
        </w:rPr>
        <w:t>ови електронни услуги за потребителите</w:t>
      </w:r>
    </w:p>
    <w:p w:rsidR="00F45619" w:rsidRDefault="00F45619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Участие на ТК Мегдана в международен фестивал в Словения</w:t>
      </w:r>
    </w:p>
    <w:p w:rsidR="00F45619" w:rsidRDefault="00F45619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Турне на </w:t>
      </w:r>
      <w:r w:rsidR="0086408D">
        <w:rPr>
          <w:rFonts w:ascii="Times New Roman" w:eastAsia="Times New Roman" w:hAnsi="Times New Roman"/>
          <w:sz w:val="28"/>
          <w:szCs w:val="28"/>
          <w:lang w:val="bg-BG"/>
        </w:rPr>
        <w:t xml:space="preserve">хор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/>
        </w:rPr>
        <w:t>Аспаруховски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бриз и ФФ Авлига в Пер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/>
        </w:rPr>
        <w:t>ле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/>
        </w:rPr>
        <w:t>Фонтен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Франция</w:t>
      </w:r>
    </w:p>
    <w:p w:rsidR="00F45619" w:rsidRDefault="004F587D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С</w:t>
      </w:r>
      <w:r w:rsidR="00F45619">
        <w:rPr>
          <w:rFonts w:ascii="Times New Roman" w:eastAsia="Times New Roman" w:hAnsi="Times New Roman"/>
          <w:sz w:val="28"/>
          <w:szCs w:val="28"/>
          <w:lang w:val="bg-BG"/>
        </w:rPr>
        <w:t>еминар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на читалищни дейци</w:t>
      </w:r>
      <w:r w:rsidR="00F45619">
        <w:rPr>
          <w:rFonts w:ascii="Times New Roman" w:eastAsia="Times New Roman" w:hAnsi="Times New Roman"/>
          <w:sz w:val="28"/>
          <w:szCs w:val="28"/>
          <w:lang w:val="bg-BG"/>
        </w:rPr>
        <w:t xml:space="preserve"> в Одеса, Украйна</w:t>
      </w:r>
    </w:p>
    <w:p w:rsidR="0086408D" w:rsidRDefault="0086408D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Участия на ДТС 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/>
        </w:rPr>
        <w:t>Аспаруховче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и ДВГ Изворче на варненска и родна сцени</w:t>
      </w:r>
    </w:p>
    <w:p w:rsidR="0086408D" w:rsidRPr="00F45619" w:rsidRDefault="0086408D" w:rsidP="00F45619">
      <w:pPr>
        <w:pStyle w:val="ListParagraph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Изложби на школата по изобразително изкуство Шарена палитра </w:t>
      </w:r>
    </w:p>
    <w:p w:rsidR="001B7C48" w:rsidRPr="006C6B15" w:rsidRDefault="001B7C48" w:rsidP="006C6B15">
      <w:pPr>
        <w:ind w:left="720"/>
        <w:rPr>
          <w:sz w:val="28"/>
          <w:szCs w:val="28"/>
          <w:lang w:val="bg-BG"/>
        </w:rPr>
      </w:pPr>
    </w:p>
    <w:p w:rsidR="0018192B" w:rsidRPr="004F7EEA" w:rsidRDefault="0018192B" w:rsidP="0018192B">
      <w:pPr>
        <w:ind w:left="360"/>
        <w:rPr>
          <w:b/>
          <w:sz w:val="28"/>
          <w:szCs w:val="28"/>
          <w:u w:val="single"/>
          <w:lang w:val="bg-BG"/>
        </w:rPr>
      </w:pPr>
      <w:r w:rsidRPr="004F7EEA">
        <w:rPr>
          <w:b/>
          <w:sz w:val="28"/>
          <w:szCs w:val="28"/>
          <w:u w:val="single"/>
          <w:lang w:val="bg-BG"/>
        </w:rPr>
        <w:t>РЕМОНТНИ  ДЕЙНОСТИ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Тези дейности винаги са приоритетни в работата на читалищното ръководство.</w:t>
      </w:r>
      <w:r w:rsidRPr="004F7EE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Тъй като</w:t>
      </w:r>
      <w:r w:rsidRPr="004F7EEA">
        <w:rPr>
          <w:sz w:val="28"/>
          <w:szCs w:val="28"/>
          <w:lang w:val="bg-BG"/>
        </w:rPr>
        <w:t xml:space="preserve"> базата е голяма </w:t>
      </w:r>
      <w:r>
        <w:rPr>
          <w:sz w:val="28"/>
          <w:szCs w:val="28"/>
          <w:lang w:val="bg-BG"/>
        </w:rPr>
        <w:t>и през изминалите</w:t>
      </w:r>
      <w:r w:rsidRPr="004F7EEA">
        <w:rPr>
          <w:sz w:val="28"/>
          <w:szCs w:val="28"/>
          <w:lang w:val="bg-BG"/>
        </w:rPr>
        <w:t xml:space="preserve"> годин</w:t>
      </w:r>
      <w:r>
        <w:rPr>
          <w:sz w:val="28"/>
          <w:szCs w:val="28"/>
          <w:lang w:val="bg-BG"/>
        </w:rPr>
        <w:t>и</w:t>
      </w:r>
      <w:r w:rsidR="004F587D">
        <w:rPr>
          <w:sz w:val="28"/>
          <w:szCs w:val="28"/>
          <w:lang w:val="bg-BG"/>
        </w:rPr>
        <w:t xml:space="preserve"> Настоятелството</w:t>
      </w:r>
      <w:r w:rsidRPr="004F7EEA">
        <w:rPr>
          <w:sz w:val="28"/>
          <w:szCs w:val="28"/>
          <w:lang w:val="bg-BG"/>
        </w:rPr>
        <w:t xml:space="preserve">, непрекъснато търси възможности за  допълнително финансиране от Община Варна и Министерство на културата за ремонтни дейности. Отчитайки </w:t>
      </w:r>
      <w:r w:rsidR="004F587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</w:t>
      </w:r>
      <w:r w:rsidR="004F587D">
        <w:rPr>
          <w:sz w:val="28"/>
          <w:szCs w:val="28"/>
          <w:lang w:val="bg-BG"/>
        </w:rPr>
        <w:t>иоритетите в</w:t>
      </w:r>
      <w:r w:rsidRPr="004F7EEA">
        <w:rPr>
          <w:sz w:val="28"/>
          <w:szCs w:val="28"/>
          <w:lang w:val="bg-BG"/>
        </w:rPr>
        <w:t xml:space="preserve"> държавата, ситуацията на свития културен пазар, постигнатото до момента оценяваме като много важно за развитието на нашето читалище.  И през </w:t>
      </w:r>
      <w:r>
        <w:rPr>
          <w:sz w:val="28"/>
          <w:szCs w:val="28"/>
          <w:lang w:val="bg-BG"/>
        </w:rPr>
        <w:t xml:space="preserve">този период </w:t>
      </w:r>
      <w:r w:rsidRPr="004F7EEA">
        <w:rPr>
          <w:sz w:val="28"/>
          <w:szCs w:val="28"/>
          <w:lang w:val="bg-BG"/>
        </w:rPr>
        <w:t xml:space="preserve">Настоятелството обръщаше внимание  главно на мениджърското отношение към стопанисване на читалищната собственост  и всички обстоятелства произлизащи от това.  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4F587D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И за следващата година предстоят  ремонтни дейности и в основна сграда и сграда филиал. Важни и неотложни </w:t>
      </w:r>
      <w:r w:rsidR="004F587D">
        <w:rPr>
          <w:sz w:val="28"/>
          <w:szCs w:val="28"/>
          <w:lang w:val="bg-BG"/>
        </w:rPr>
        <w:t xml:space="preserve">за съжаление години наред </w:t>
      </w:r>
      <w:r>
        <w:rPr>
          <w:sz w:val="28"/>
          <w:szCs w:val="28"/>
          <w:lang w:val="bg-BG"/>
        </w:rPr>
        <w:t>са изграждане на рампа за инвалиди, ремонт на козирката на сградата, довършване ремонтът на филиала, но най-важната задача през всички години остава ремонтът на  КИНОСАЛОНА.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В</w:t>
      </w:r>
      <w:r w:rsidRPr="00634877">
        <w:rPr>
          <w:b/>
          <w:sz w:val="28"/>
          <w:szCs w:val="28"/>
          <w:u w:val="single"/>
          <w:lang w:val="bg-BG"/>
        </w:rPr>
        <w:t>заимоотношенията с</w:t>
      </w:r>
      <w:r w:rsidRPr="00634877">
        <w:rPr>
          <w:sz w:val="28"/>
          <w:szCs w:val="28"/>
          <w:u w:val="single"/>
          <w:lang w:val="bg-BG"/>
        </w:rPr>
        <w:t xml:space="preserve"> </w:t>
      </w:r>
      <w:r w:rsidRPr="00634877">
        <w:rPr>
          <w:b/>
          <w:sz w:val="28"/>
          <w:szCs w:val="28"/>
          <w:u w:val="single"/>
          <w:lang w:val="bg-BG"/>
        </w:rPr>
        <w:t>наемателите</w:t>
      </w:r>
      <w:r w:rsidRPr="000143E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на читалището и през тези три години се градяха на основа - </w:t>
      </w:r>
      <w:r w:rsidRPr="000143E1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диалогичност</w:t>
      </w:r>
      <w:proofErr w:type="spellEnd"/>
      <w:r w:rsidRPr="000143E1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Нашите наематели винаги са били много отговорни по отношение стопанисването на помещенията, които  ползват. </w:t>
      </w:r>
      <w:r w:rsidRPr="000143E1">
        <w:rPr>
          <w:sz w:val="28"/>
          <w:szCs w:val="28"/>
          <w:lang w:val="bg-BG"/>
        </w:rPr>
        <w:t xml:space="preserve">Много е важно читалищното ръководство и наемателите да </w:t>
      </w:r>
      <w:r>
        <w:rPr>
          <w:sz w:val="28"/>
          <w:szCs w:val="28"/>
          <w:lang w:val="bg-BG"/>
        </w:rPr>
        <w:t xml:space="preserve">имат </w:t>
      </w:r>
      <w:r>
        <w:rPr>
          <w:sz w:val="28"/>
          <w:szCs w:val="28"/>
          <w:lang w:val="bg-BG"/>
        </w:rPr>
        <w:lastRenderedPageBreak/>
        <w:t>еднак</w:t>
      </w:r>
      <w:r w:rsidR="004F587D">
        <w:rPr>
          <w:sz w:val="28"/>
          <w:szCs w:val="28"/>
          <w:lang w:val="bg-BG"/>
        </w:rPr>
        <w:t xml:space="preserve">во мислене и действия </w:t>
      </w:r>
      <w:r>
        <w:rPr>
          <w:sz w:val="28"/>
          <w:szCs w:val="28"/>
          <w:lang w:val="bg-BG"/>
        </w:rPr>
        <w:t>по отношение на базата</w:t>
      </w:r>
      <w:r w:rsidRPr="000143E1">
        <w:rPr>
          <w:sz w:val="28"/>
          <w:szCs w:val="28"/>
          <w:lang w:val="bg-BG"/>
        </w:rPr>
        <w:t xml:space="preserve">, за да можем по-лесно да </w:t>
      </w:r>
      <w:r>
        <w:rPr>
          <w:sz w:val="28"/>
          <w:szCs w:val="28"/>
          <w:lang w:val="bg-BG"/>
        </w:rPr>
        <w:t>поддържаме</w:t>
      </w:r>
      <w:r w:rsidRPr="000143E1">
        <w:rPr>
          <w:sz w:val="28"/>
          <w:szCs w:val="28"/>
          <w:lang w:val="bg-BG"/>
        </w:rPr>
        <w:t xml:space="preserve"> сграда</w:t>
      </w:r>
      <w:r>
        <w:rPr>
          <w:sz w:val="28"/>
          <w:szCs w:val="28"/>
          <w:lang w:val="bg-BG"/>
        </w:rPr>
        <w:t>та</w:t>
      </w:r>
      <w:r w:rsidRPr="000143E1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приходящите площи</w:t>
      </w:r>
      <w:r w:rsidRPr="000143E1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Всяка година </w:t>
      </w:r>
      <w:r w:rsidRPr="000143E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поставя различни </w:t>
      </w:r>
      <w:r w:rsidRPr="000143E1">
        <w:rPr>
          <w:sz w:val="28"/>
          <w:szCs w:val="28"/>
          <w:lang w:val="bg-BG"/>
        </w:rPr>
        <w:t xml:space="preserve"> проблеми.</w:t>
      </w:r>
      <w:r>
        <w:rPr>
          <w:sz w:val="28"/>
          <w:szCs w:val="28"/>
          <w:lang w:val="bg-BG"/>
        </w:rPr>
        <w:t xml:space="preserve"> Още веднъж подчертавам, че за Настоятелството е важно, първо наемателите да бъдат добри стопани </w:t>
      </w:r>
      <w:r w:rsidR="004F587D">
        <w:rPr>
          <w:sz w:val="28"/>
          <w:szCs w:val="28"/>
          <w:lang w:val="bg-BG"/>
        </w:rPr>
        <w:t>и дейността</w:t>
      </w:r>
      <w:r>
        <w:rPr>
          <w:sz w:val="28"/>
          <w:szCs w:val="28"/>
          <w:lang w:val="bg-BG"/>
        </w:rPr>
        <w:t>, която извършват</w:t>
      </w:r>
      <w:r w:rsidRPr="000143E1">
        <w:rPr>
          <w:sz w:val="28"/>
          <w:szCs w:val="28"/>
          <w:lang w:val="bg-BG"/>
        </w:rPr>
        <w:t xml:space="preserve"> да е полезна за хората от квартала.</w:t>
      </w:r>
    </w:p>
    <w:p w:rsidR="00D95DF7" w:rsidRPr="000143E1" w:rsidRDefault="00D95DF7" w:rsidP="00D95DF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D95DF7" w:rsidRPr="000143E1" w:rsidRDefault="00D95DF7" w:rsidP="00D95DF7">
      <w:pPr>
        <w:ind w:left="435"/>
        <w:jc w:val="both"/>
        <w:rPr>
          <w:sz w:val="28"/>
          <w:szCs w:val="28"/>
          <w:lang w:val="bg-BG"/>
        </w:rPr>
      </w:pPr>
      <w:r w:rsidRPr="000143E1">
        <w:rPr>
          <w:sz w:val="28"/>
          <w:szCs w:val="28"/>
          <w:lang w:val="bg-BG"/>
        </w:rPr>
        <w:t>Уважаеми дами и господа,</w:t>
      </w:r>
    </w:p>
    <w:p w:rsidR="00D95DF7" w:rsidRPr="000143E1" w:rsidRDefault="00D95DF7" w:rsidP="00D95DF7">
      <w:pPr>
        <w:jc w:val="both"/>
        <w:rPr>
          <w:sz w:val="28"/>
          <w:szCs w:val="28"/>
          <w:lang w:val="bg-BG"/>
        </w:rPr>
      </w:pPr>
      <w:r w:rsidRPr="000143E1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Както и преди, така и  до</w:t>
      </w:r>
      <w:r w:rsidRPr="000143E1">
        <w:rPr>
          <w:sz w:val="28"/>
          <w:szCs w:val="28"/>
          <w:lang w:val="bg-BG"/>
        </w:rPr>
        <w:t xml:space="preserve"> днес читалище “Просвета1927” е  </w:t>
      </w:r>
      <w:r>
        <w:rPr>
          <w:sz w:val="28"/>
          <w:szCs w:val="28"/>
          <w:lang w:val="bg-BG"/>
        </w:rPr>
        <w:t xml:space="preserve">припознато като </w:t>
      </w:r>
      <w:r w:rsidRPr="000143E1">
        <w:rPr>
          <w:sz w:val="28"/>
          <w:szCs w:val="28"/>
          <w:lang w:val="bg-BG"/>
        </w:rPr>
        <w:t xml:space="preserve"> представител на  гражданското общество в местната ни общност.</w:t>
      </w:r>
      <w:r>
        <w:rPr>
          <w:sz w:val="28"/>
          <w:szCs w:val="28"/>
          <w:lang w:val="bg-BG"/>
        </w:rPr>
        <w:t xml:space="preserve"> Н</w:t>
      </w:r>
      <w:r w:rsidRPr="000143E1">
        <w:rPr>
          <w:sz w:val="28"/>
          <w:szCs w:val="28"/>
          <w:lang w:val="bg-BG"/>
        </w:rPr>
        <w:t>ашата цел</w:t>
      </w:r>
      <w:r>
        <w:rPr>
          <w:sz w:val="28"/>
          <w:szCs w:val="28"/>
          <w:lang w:val="bg-BG"/>
        </w:rPr>
        <w:t>,</w:t>
      </w:r>
      <w:r w:rsidRPr="000143E1">
        <w:rPr>
          <w:sz w:val="28"/>
          <w:szCs w:val="28"/>
          <w:lang w:val="bg-BG"/>
        </w:rPr>
        <w:t xml:space="preserve"> както и на </w:t>
      </w:r>
      <w:proofErr w:type="spellStart"/>
      <w:r w:rsidRPr="000143E1">
        <w:rPr>
          <w:sz w:val="28"/>
          <w:szCs w:val="28"/>
          <w:lang w:val="bg-BG"/>
        </w:rPr>
        <w:t>предшествениците</w:t>
      </w:r>
      <w:proofErr w:type="spellEnd"/>
      <w:r w:rsidRPr="000143E1">
        <w:rPr>
          <w:sz w:val="28"/>
          <w:szCs w:val="28"/>
          <w:lang w:val="bg-BG"/>
        </w:rPr>
        <w:t xml:space="preserve"> ни е то да бъде използвано не само като място за събиране на хора с общи интереси в областта на изкуството, а и като доброволно сдружение на активни граждани,</w:t>
      </w:r>
      <w:r>
        <w:rPr>
          <w:sz w:val="28"/>
          <w:szCs w:val="28"/>
          <w:lang w:val="bg-BG"/>
        </w:rPr>
        <w:t xml:space="preserve"> </w:t>
      </w:r>
      <w:r w:rsidRPr="000143E1">
        <w:rPr>
          <w:sz w:val="28"/>
          <w:szCs w:val="28"/>
          <w:lang w:val="bg-BG"/>
        </w:rPr>
        <w:t>за да изпълнява по широки и по отговорни социални функции в помощ на населението.</w:t>
      </w:r>
      <w:r>
        <w:rPr>
          <w:sz w:val="28"/>
          <w:szCs w:val="28"/>
          <w:lang w:val="bg-BG"/>
        </w:rPr>
        <w:t xml:space="preserve"> </w:t>
      </w:r>
      <w:r w:rsidRPr="000143E1">
        <w:rPr>
          <w:sz w:val="28"/>
          <w:szCs w:val="28"/>
          <w:lang w:val="bg-BG"/>
        </w:rPr>
        <w:t>За да бъде популярна нашата дейност, е необходимо да разширяваме кръга от ползватели на читалищна</w:t>
      </w:r>
      <w:r>
        <w:rPr>
          <w:sz w:val="28"/>
          <w:szCs w:val="28"/>
          <w:lang w:val="bg-BG"/>
        </w:rPr>
        <w:t xml:space="preserve">та дейност и на читалищните </w:t>
      </w:r>
      <w:r w:rsidRPr="000143E1">
        <w:rPr>
          <w:sz w:val="28"/>
          <w:szCs w:val="28"/>
          <w:lang w:val="bg-BG"/>
        </w:rPr>
        <w:t>услуги, непрекъснато да повишаваме компетентността</w:t>
      </w:r>
      <w:r>
        <w:rPr>
          <w:sz w:val="28"/>
          <w:szCs w:val="28"/>
          <w:lang w:val="bg-BG"/>
        </w:rPr>
        <w:t xml:space="preserve"> и професионализма</w:t>
      </w:r>
      <w:r w:rsidRPr="000143E1">
        <w:rPr>
          <w:sz w:val="28"/>
          <w:szCs w:val="28"/>
          <w:lang w:val="bg-BG"/>
        </w:rPr>
        <w:t xml:space="preserve"> на читалищният екип, </w:t>
      </w:r>
      <w:r>
        <w:rPr>
          <w:sz w:val="28"/>
          <w:szCs w:val="28"/>
          <w:lang w:val="bg-BG"/>
        </w:rPr>
        <w:t xml:space="preserve">да </w:t>
      </w:r>
      <w:r w:rsidRPr="000143E1">
        <w:rPr>
          <w:sz w:val="28"/>
          <w:szCs w:val="28"/>
          <w:lang w:val="bg-BG"/>
        </w:rPr>
        <w:t>използва</w:t>
      </w:r>
      <w:r>
        <w:rPr>
          <w:sz w:val="28"/>
          <w:szCs w:val="28"/>
          <w:lang w:val="bg-BG"/>
        </w:rPr>
        <w:t>ме максимално</w:t>
      </w:r>
      <w:r w:rsidRPr="000143E1">
        <w:rPr>
          <w:sz w:val="28"/>
          <w:szCs w:val="28"/>
          <w:lang w:val="bg-BG"/>
        </w:rPr>
        <w:t xml:space="preserve"> възможностите на информационн</w:t>
      </w:r>
      <w:r>
        <w:rPr>
          <w:sz w:val="28"/>
          <w:szCs w:val="28"/>
          <w:lang w:val="bg-BG"/>
        </w:rPr>
        <w:t xml:space="preserve">ите технологии, да привличаме </w:t>
      </w:r>
      <w:proofErr w:type="spellStart"/>
      <w:r>
        <w:rPr>
          <w:sz w:val="28"/>
          <w:szCs w:val="28"/>
          <w:lang w:val="bg-BG"/>
        </w:rPr>
        <w:t>съ</w:t>
      </w:r>
      <w:r w:rsidRPr="000143E1">
        <w:rPr>
          <w:sz w:val="28"/>
          <w:szCs w:val="28"/>
          <w:lang w:val="bg-BG"/>
        </w:rPr>
        <w:t>мишленици</w:t>
      </w:r>
      <w:proofErr w:type="spellEnd"/>
      <w:r>
        <w:rPr>
          <w:sz w:val="28"/>
          <w:szCs w:val="28"/>
          <w:lang w:val="bg-BG"/>
        </w:rPr>
        <w:t>,</w:t>
      </w:r>
      <w:r w:rsidRPr="000143E1">
        <w:rPr>
          <w:sz w:val="28"/>
          <w:szCs w:val="28"/>
          <w:lang w:val="bg-BG"/>
        </w:rPr>
        <w:t xml:space="preserve"> дарители</w:t>
      </w:r>
      <w:r>
        <w:rPr>
          <w:sz w:val="28"/>
          <w:szCs w:val="28"/>
          <w:lang w:val="bg-BG"/>
        </w:rPr>
        <w:t>, доброволци,</w:t>
      </w:r>
      <w:r w:rsidRPr="00106954">
        <w:rPr>
          <w:sz w:val="28"/>
          <w:szCs w:val="28"/>
          <w:lang w:val="bg-BG"/>
        </w:rPr>
        <w:t xml:space="preserve"> </w:t>
      </w:r>
      <w:r w:rsidRPr="000143E1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много и нови приятели</w:t>
      </w:r>
      <w:r w:rsidRPr="000143E1">
        <w:rPr>
          <w:sz w:val="28"/>
          <w:szCs w:val="28"/>
          <w:lang w:val="bg-BG"/>
        </w:rPr>
        <w:t xml:space="preserve">. </w:t>
      </w:r>
    </w:p>
    <w:p w:rsidR="00D95DF7" w:rsidRPr="000143E1" w:rsidRDefault="00D95DF7" w:rsidP="00D95DF7">
      <w:pPr>
        <w:jc w:val="both"/>
        <w:rPr>
          <w:sz w:val="28"/>
          <w:szCs w:val="28"/>
          <w:lang w:val="bg-BG"/>
        </w:rPr>
      </w:pPr>
      <w:r w:rsidRPr="000143E1">
        <w:rPr>
          <w:sz w:val="28"/>
          <w:szCs w:val="28"/>
          <w:lang w:val="bg-BG"/>
        </w:rPr>
        <w:t xml:space="preserve">    И в заключение, позволе</w:t>
      </w:r>
      <w:r>
        <w:rPr>
          <w:sz w:val="28"/>
          <w:szCs w:val="28"/>
          <w:lang w:val="bg-BG"/>
        </w:rPr>
        <w:t>те ми да благодаря на художествените ръководители,</w:t>
      </w:r>
      <w:r w:rsidRPr="000143E1">
        <w:rPr>
          <w:sz w:val="28"/>
          <w:szCs w:val="28"/>
          <w:lang w:val="bg-BG"/>
        </w:rPr>
        <w:t xml:space="preserve"> </w:t>
      </w:r>
      <w:proofErr w:type="spellStart"/>
      <w:r w:rsidRPr="000143E1">
        <w:rPr>
          <w:sz w:val="28"/>
          <w:szCs w:val="28"/>
          <w:lang w:val="bg-BG"/>
        </w:rPr>
        <w:t>възпитаниците</w:t>
      </w:r>
      <w:proofErr w:type="spellEnd"/>
      <w:r w:rsidRPr="000143E1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</w:t>
      </w:r>
      <w:r w:rsidRPr="000143E1">
        <w:rPr>
          <w:sz w:val="28"/>
          <w:szCs w:val="28"/>
          <w:lang w:val="bg-BG"/>
        </w:rPr>
        <w:t>самодейците за успехите им, на наемателите за съвместната ни работа</w:t>
      </w:r>
      <w:r>
        <w:rPr>
          <w:sz w:val="28"/>
          <w:szCs w:val="28"/>
          <w:lang w:val="bg-BG"/>
        </w:rPr>
        <w:t>, на</w:t>
      </w:r>
      <w:r w:rsidRPr="000143E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Община </w:t>
      </w:r>
      <w:r w:rsidR="00FD77CE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арна Дирекция Култура и районна администрация</w:t>
      </w:r>
      <w:r w:rsidRPr="000143E1">
        <w:rPr>
          <w:sz w:val="28"/>
          <w:szCs w:val="28"/>
          <w:lang w:val="bg-BG"/>
        </w:rPr>
        <w:t xml:space="preserve"> Аспарухово за съдействието, което ни оказват, на дари</w:t>
      </w:r>
      <w:r>
        <w:rPr>
          <w:sz w:val="28"/>
          <w:szCs w:val="28"/>
          <w:lang w:val="bg-BG"/>
        </w:rPr>
        <w:t>те</w:t>
      </w:r>
      <w:r w:rsidRPr="000143E1">
        <w:rPr>
          <w:sz w:val="28"/>
          <w:szCs w:val="28"/>
          <w:lang w:val="bg-BG"/>
        </w:rPr>
        <w:t xml:space="preserve">лите и спомоществователите, </w:t>
      </w:r>
      <w:r>
        <w:rPr>
          <w:sz w:val="28"/>
          <w:szCs w:val="28"/>
          <w:lang w:val="bg-BG"/>
        </w:rPr>
        <w:t>на всички,</w:t>
      </w:r>
      <w:r w:rsidRPr="000143E1">
        <w:rPr>
          <w:sz w:val="28"/>
          <w:szCs w:val="28"/>
          <w:lang w:val="bg-BG"/>
        </w:rPr>
        <w:t xml:space="preserve"> които ни помагат да </w:t>
      </w:r>
      <w:r>
        <w:rPr>
          <w:sz w:val="28"/>
          <w:szCs w:val="28"/>
          <w:lang w:val="bg-BG"/>
        </w:rPr>
        <w:t>осъществяваме</w:t>
      </w:r>
      <w:r w:rsidRPr="000143E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мечтите си</w:t>
      </w:r>
      <w:r w:rsidRPr="000143E1">
        <w:rPr>
          <w:sz w:val="28"/>
          <w:szCs w:val="28"/>
          <w:lang w:val="bg-BG"/>
        </w:rPr>
        <w:t>.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 w:rsidRPr="000143E1">
        <w:rPr>
          <w:sz w:val="28"/>
          <w:szCs w:val="28"/>
          <w:lang w:val="bg-BG"/>
        </w:rPr>
        <w:t xml:space="preserve">      Специални благодарности на членовете на Настоятелството за неговата всеотдайност и разбиране на проблемите, на читалищните служители за инициативността и професионализма им.</w:t>
      </w:r>
    </w:p>
    <w:p w:rsidR="00D95DF7" w:rsidRPr="000143E1" w:rsidRDefault="00D95DF7" w:rsidP="00D95DF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Специални благодарности на Районния съюз на пенсионерите 2004 район Аспарухово за съвместните прояви, които реализираме – няма мероприятие на район Аспарухово и в общински мащаб, в което да не участваме заедно. </w:t>
      </w:r>
    </w:p>
    <w:p w:rsidR="00D95DF7" w:rsidRDefault="00D95DF7" w:rsidP="00D95DF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Накрая пожелавам на всички нас, здраве, творческа енергия, много работа, много нови инициативи и много признания за общия ни труд.</w:t>
      </w:r>
    </w:p>
    <w:p w:rsidR="00D95DF7" w:rsidRPr="000143E1" w:rsidRDefault="00D95DF7" w:rsidP="00D95DF7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Благодаря за вниманието!</w:t>
      </w:r>
    </w:p>
    <w:p w:rsidR="0057661C" w:rsidRDefault="0057661C" w:rsidP="00D95DF7">
      <w:pPr>
        <w:jc w:val="both"/>
        <w:rPr>
          <w:b/>
          <w:bCs/>
          <w:sz w:val="28"/>
          <w:szCs w:val="28"/>
          <w:lang w:val="ru-RU"/>
        </w:rPr>
      </w:pPr>
    </w:p>
    <w:p w:rsidR="0057661C" w:rsidRDefault="0057661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57661C" w:rsidRPr="00A22422" w:rsidRDefault="0057661C" w:rsidP="0057661C">
      <w:pPr>
        <w:rPr>
          <w:rFonts w:ascii="Arial Narrow" w:hAnsi="Arial Narrow"/>
          <w:sz w:val="36"/>
          <w:szCs w:val="36"/>
          <w:lang w:val="ru-RU"/>
        </w:rPr>
      </w:pPr>
      <w:r>
        <w:rPr>
          <w:rFonts w:ascii="Arial Narrow" w:hAnsi="Arial Narrow"/>
          <w:noProof/>
          <w:sz w:val="36"/>
          <w:szCs w:val="36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-264160</wp:posOffset>
            </wp:positionV>
            <wp:extent cx="915035" cy="993775"/>
            <wp:effectExtent l="0" t="0" r="0" b="0"/>
            <wp:wrapSquare wrapText="bothSides"/>
            <wp:docPr id="1" name="Picture 3" descr="Logo Chitalish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italish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422">
        <w:rPr>
          <w:rFonts w:ascii="Arial Narrow" w:hAnsi="Arial Narrow"/>
          <w:sz w:val="36"/>
          <w:szCs w:val="36"/>
          <w:lang w:val="ru-RU"/>
        </w:rPr>
        <w:t xml:space="preserve">Народно </w:t>
      </w:r>
      <w:proofErr w:type="spellStart"/>
      <w:r w:rsidRPr="00A22422">
        <w:rPr>
          <w:rFonts w:ascii="Arial Narrow" w:hAnsi="Arial Narrow"/>
          <w:sz w:val="36"/>
          <w:szCs w:val="36"/>
          <w:lang w:val="ru-RU"/>
        </w:rPr>
        <w:t>читалище</w:t>
      </w:r>
      <w:proofErr w:type="spellEnd"/>
      <w:r w:rsidRPr="00A22422">
        <w:rPr>
          <w:rFonts w:ascii="Arial Narrow" w:hAnsi="Arial Narrow"/>
          <w:sz w:val="36"/>
          <w:szCs w:val="36"/>
          <w:lang w:val="ru-RU"/>
        </w:rPr>
        <w:t xml:space="preserve"> „Просвета 1927” Варна</w:t>
      </w:r>
    </w:p>
    <w:p w:rsidR="0057661C" w:rsidRPr="005B03A9" w:rsidRDefault="0057661C" w:rsidP="0057661C">
      <w:pPr>
        <w:rPr>
          <w:rFonts w:ascii="Arial Narrow" w:hAnsi="Arial Narrow"/>
          <w:i/>
          <w:lang w:val="ru-RU"/>
        </w:rPr>
      </w:pPr>
      <w:r w:rsidRPr="00A22422">
        <w:rPr>
          <w:rFonts w:ascii="Arial Narrow" w:hAnsi="Arial Narrow"/>
          <w:i/>
          <w:lang w:val="ru-RU"/>
        </w:rPr>
        <w:t xml:space="preserve">кв. </w:t>
      </w:r>
      <w:proofErr w:type="spellStart"/>
      <w:r w:rsidRPr="00A22422">
        <w:rPr>
          <w:rFonts w:ascii="Arial Narrow" w:hAnsi="Arial Narrow"/>
          <w:i/>
          <w:lang w:val="ru-RU"/>
        </w:rPr>
        <w:t>Аспарухово</w:t>
      </w:r>
      <w:proofErr w:type="spellEnd"/>
      <w:r w:rsidRPr="00A22422">
        <w:rPr>
          <w:rFonts w:ascii="Arial Narrow" w:hAnsi="Arial Narrow"/>
          <w:i/>
          <w:lang w:val="ru-RU"/>
        </w:rPr>
        <w:t xml:space="preserve">, ул. </w:t>
      </w:r>
      <w:proofErr w:type="spellStart"/>
      <w:r w:rsidRPr="00A22422">
        <w:rPr>
          <w:rFonts w:ascii="Arial Narrow" w:hAnsi="Arial Narrow"/>
          <w:i/>
          <w:lang w:val="ru-RU"/>
        </w:rPr>
        <w:t>Народни</w:t>
      </w:r>
      <w:proofErr w:type="spellEnd"/>
      <w:r w:rsidRPr="00A22422">
        <w:rPr>
          <w:rFonts w:ascii="Arial Narrow" w:hAnsi="Arial Narrow"/>
          <w:i/>
          <w:lang w:val="ru-RU"/>
        </w:rPr>
        <w:t xml:space="preserve"> будители-1</w:t>
      </w:r>
      <w:r w:rsidRPr="005B03A9">
        <w:rPr>
          <w:rFonts w:ascii="Arial Narrow" w:hAnsi="Arial Narrow"/>
          <w:i/>
          <w:lang w:val="ru-RU"/>
        </w:rPr>
        <w:t xml:space="preserve">, </w:t>
      </w:r>
      <w:r w:rsidRPr="00A22422">
        <w:rPr>
          <w:rFonts w:ascii="Arial Narrow" w:hAnsi="Arial Narrow"/>
          <w:i/>
          <w:lang w:val="ru-RU"/>
        </w:rPr>
        <w:t>тел: 052/370-934</w:t>
      </w:r>
      <w:r w:rsidRPr="005B03A9">
        <w:rPr>
          <w:rFonts w:ascii="Arial Narrow" w:hAnsi="Arial Narrow"/>
          <w:i/>
          <w:lang w:val="ru-RU"/>
        </w:rPr>
        <w:t xml:space="preserve">, </w:t>
      </w:r>
    </w:p>
    <w:p w:rsidR="0057661C" w:rsidRPr="008556C1" w:rsidRDefault="0057661C" w:rsidP="0057661C">
      <w:pPr>
        <w:rPr>
          <w:rFonts w:ascii="Arial Narrow" w:hAnsi="Arial Narrow"/>
          <w:i/>
          <w:lang w:val="ru-RU"/>
        </w:rPr>
      </w:pPr>
      <w:hyperlink r:id="rId9" w:history="1">
        <w:r w:rsidRPr="005B03A9">
          <w:rPr>
            <w:rStyle w:val="Hyperlink"/>
            <w:rFonts w:ascii="Arial Narrow" w:hAnsi="Arial Narrow"/>
            <w:i/>
          </w:rPr>
          <w:t>www</w:t>
        </w:r>
        <w:r w:rsidRPr="008556C1">
          <w:rPr>
            <w:rStyle w:val="Hyperlink"/>
            <w:rFonts w:ascii="Arial Narrow" w:hAnsi="Arial Narrow"/>
            <w:i/>
            <w:lang w:val="ru-RU"/>
          </w:rPr>
          <w:t>.</w:t>
        </w:r>
        <w:r w:rsidRPr="005B03A9">
          <w:rPr>
            <w:rStyle w:val="Hyperlink"/>
            <w:rFonts w:ascii="Arial Narrow" w:hAnsi="Arial Narrow"/>
            <w:i/>
          </w:rPr>
          <w:t>prosveta</w:t>
        </w:r>
        <w:r w:rsidRPr="008556C1">
          <w:rPr>
            <w:rStyle w:val="Hyperlink"/>
            <w:rFonts w:ascii="Arial Narrow" w:hAnsi="Arial Narrow"/>
            <w:i/>
            <w:lang w:val="ru-RU"/>
          </w:rPr>
          <w:t>-</w:t>
        </w:r>
        <w:r w:rsidRPr="005B03A9">
          <w:rPr>
            <w:rStyle w:val="Hyperlink"/>
            <w:rFonts w:ascii="Arial Narrow" w:hAnsi="Arial Narrow"/>
            <w:i/>
          </w:rPr>
          <w:t>varna</w:t>
        </w:r>
        <w:r w:rsidRPr="008556C1">
          <w:rPr>
            <w:rStyle w:val="Hyperlink"/>
            <w:rFonts w:ascii="Arial Narrow" w:hAnsi="Arial Narrow"/>
            <w:i/>
            <w:lang w:val="ru-RU"/>
          </w:rPr>
          <w:t>.</w:t>
        </w:r>
        <w:r w:rsidRPr="005B03A9">
          <w:rPr>
            <w:rStyle w:val="Hyperlink"/>
            <w:rFonts w:ascii="Arial Narrow" w:hAnsi="Arial Narrow"/>
            <w:i/>
          </w:rPr>
          <w:t>eu</w:t>
        </w:r>
      </w:hyperlink>
      <w:r w:rsidRPr="008556C1">
        <w:rPr>
          <w:rFonts w:ascii="Arial Narrow" w:hAnsi="Arial Narrow"/>
          <w:i/>
          <w:lang w:val="ru-RU"/>
        </w:rPr>
        <w:t xml:space="preserve">, </w:t>
      </w:r>
      <w:r w:rsidRPr="005B03A9">
        <w:rPr>
          <w:rFonts w:ascii="Arial Narrow" w:hAnsi="Arial Narrow"/>
          <w:i/>
        </w:rPr>
        <w:t>e</w:t>
      </w:r>
      <w:r w:rsidRPr="008556C1">
        <w:rPr>
          <w:rFonts w:ascii="Arial Narrow" w:hAnsi="Arial Narrow"/>
          <w:i/>
          <w:lang w:val="ru-RU"/>
        </w:rPr>
        <w:t>-</w:t>
      </w:r>
      <w:r w:rsidRPr="005B03A9">
        <w:rPr>
          <w:rFonts w:ascii="Arial Narrow" w:hAnsi="Arial Narrow"/>
          <w:i/>
        </w:rPr>
        <w:t>mail</w:t>
      </w:r>
      <w:r w:rsidRPr="008556C1">
        <w:rPr>
          <w:rFonts w:ascii="Arial Narrow" w:hAnsi="Arial Narrow"/>
          <w:i/>
          <w:lang w:val="ru-RU"/>
        </w:rPr>
        <w:t xml:space="preserve">: </w:t>
      </w:r>
      <w:hyperlink r:id="rId10" w:history="1">
        <w:r w:rsidRPr="005B03A9">
          <w:rPr>
            <w:rStyle w:val="Hyperlink"/>
            <w:rFonts w:ascii="Arial Narrow" w:hAnsi="Arial Narrow"/>
            <w:i/>
          </w:rPr>
          <w:t>prochi</w:t>
        </w:r>
        <w:r w:rsidRPr="008556C1">
          <w:rPr>
            <w:rStyle w:val="Hyperlink"/>
            <w:rFonts w:ascii="Arial Narrow" w:hAnsi="Arial Narrow"/>
            <w:i/>
            <w:lang w:val="ru-RU"/>
          </w:rPr>
          <w:t>@</w:t>
        </w:r>
        <w:r w:rsidRPr="005B03A9">
          <w:rPr>
            <w:rStyle w:val="Hyperlink"/>
            <w:rFonts w:ascii="Arial Narrow" w:hAnsi="Arial Narrow"/>
            <w:i/>
          </w:rPr>
          <w:t>abv</w:t>
        </w:r>
        <w:r w:rsidRPr="008556C1">
          <w:rPr>
            <w:rStyle w:val="Hyperlink"/>
            <w:rFonts w:ascii="Arial Narrow" w:hAnsi="Arial Narrow"/>
            <w:i/>
            <w:lang w:val="ru-RU"/>
          </w:rPr>
          <w:t>.</w:t>
        </w:r>
        <w:proofErr w:type="spellStart"/>
        <w:r w:rsidRPr="005B03A9">
          <w:rPr>
            <w:rStyle w:val="Hyperlink"/>
            <w:rFonts w:ascii="Arial Narrow" w:hAnsi="Arial Narrow"/>
            <w:i/>
          </w:rPr>
          <w:t>bg</w:t>
        </w:r>
        <w:proofErr w:type="spellEnd"/>
      </w:hyperlink>
    </w:p>
    <w:p w:rsidR="0057661C" w:rsidRDefault="0057661C" w:rsidP="0057661C">
      <w:pPr>
        <w:jc w:val="both"/>
        <w:rPr>
          <w:rStyle w:val="Bodytext10pt"/>
          <w:sz w:val="28"/>
          <w:szCs w:val="28"/>
        </w:rPr>
      </w:pPr>
    </w:p>
    <w:p w:rsidR="0057661C" w:rsidRDefault="0057661C" w:rsidP="0057661C">
      <w:pPr>
        <w:pStyle w:val="Heading9"/>
        <w:jc w:val="center"/>
        <w:rPr>
          <w:b/>
          <w:bCs/>
          <w:sz w:val="32"/>
          <w:szCs w:val="32"/>
          <w:lang w:val="en-US"/>
        </w:rPr>
      </w:pPr>
    </w:p>
    <w:p w:rsidR="0057661C" w:rsidRDefault="0057661C" w:rsidP="0057661C">
      <w:pPr>
        <w:pStyle w:val="Heading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ПЛАН </w:t>
      </w:r>
      <w:r w:rsidRPr="00E3341D">
        <w:rPr>
          <w:sz w:val="32"/>
          <w:szCs w:val="32"/>
        </w:rPr>
        <w:t xml:space="preserve">за </w:t>
      </w:r>
      <w:r>
        <w:rPr>
          <w:sz w:val="32"/>
          <w:szCs w:val="32"/>
        </w:rPr>
        <w:t>работа</w:t>
      </w:r>
    </w:p>
    <w:p w:rsidR="0057661C" w:rsidRPr="00E3341D" w:rsidRDefault="0057661C" w:rsidP="0057661C">
      <w:pPr>
        <w:pStyle w:val="Heading9"/>
        <w:jc w:val="center"/>
        <w:rPr>
          <w:sz w:val="32"/>
          <w:szCs w:val="32"/>
        </w:rPr>
      </w:pPr>
      <w:r w:rsidRPr="00E3341D">
        <w:rPr>
          <w:sz w:val="32"/>
          <w:szCs w:val="32"/>
        </w:rPr>
        <w:t xml:space="preserve"> на </w:t>
      </w:r>
      <w:r>
        <w:rPr>
          <w:sz w:val="32"/>
          <w:szCs w:val="32"/>
        </w:rPr>
        <w:t>НЧ “Просвета 1927” през  201</w:t>
      </w:r>
      <w:r w:rsidRPr="009D5338">
        <w:rPr>
          <w:sz w:val="32"/>
          <w:szCs w:val="32"/>
        </w:rPr>
        <w:t>9</w:t>
      </w:r>
      <w:r w:rsidRPr="00E3341D">
        <w:rPr>
          <w:sz w:val="32"/>
          <w:szCs w:val="32"/>
        </w:rPr>
        <w:t>г.</w:t>
      </w:r>
    </w:p>
    <w:p w:rsidR="0057661C" w:rsidRPr="00A22422" w:rsidRDefault="0057661C" w:rsidP="0057661C">
      <w:pPr>
        <w:jc w:val="both"/>
        <w:rPr>
          <w:rStyle w:val="Bodytext10pt"/>
          <w:sz w:val="28"/>
          <w:szCs w:val="28"/>
        </w:rPr>
      </w:pPr>
    </w:p>
    <w:p w:rsidR="0057661C" w:rsidRPr="00A22422" w:rsidRDefault="0057661C" w:rsidP="0057661C">
      <w:pPr>
        <w:jc w:val="both"/>
        <w:rPr>
          <w:rStyle w:val="Bodytext10pt"/>
          <w:sz w:val="28"/>
          <w:szCs w:val="28"/>
          <w:lang w:val="ru-RU"/>
        </w:rPr>
      </w:pPr>
    </w:p>
    <w:p w:rsidR="0057661C" w:rsidRPr="0099448F" w:rsidRDefault="0057661C" w:rsidP="0057661C">
      <w:pPr>
        <w:ind w:firstLine="20"/>
        <w:jc w:val="both"/>
        <w:rPr>
          <w:sz w:val="28"/>
          <w:szCs w:val="28"/>
          <w:lang w:val="ru-RU"/>
        </w:rPr>
      </w:pPr>
      <w:r w:rsidRPr="0099448F">
        <w:rPr>
          <w:rStyle w:val="Bodytext10pt"/>
          <w:sz w:val="28"/>
          <w:szCs w:val="28"/>
          <w:lang w:val="ru-RU"/>
        </w:rPr>
        <w:t>Като традиционна</w:t>
      </w:r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обществена</w:t>
      </w:r>
      <w:proofErr w:type="spellEnd"/>
      <w:r w:rsidRPr="0099448F">
        <w:rPr>
          <w:rStyle w:val="Bodytext10pt"/>
          <w:sz w:val="28"/>
          <w:szCs w:val="28"/>
          <w:lang w:val="ru-RU"/>
        </w:rPr>
        <w:t xml:space="preserve"> и</w:t>
      </w:r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културна</w:t>
      </w:r>
      <w:proofErr w:type="spellEnd"/>
      <w:r w:rsidRPr="0099448F">
        <w:rPr>
          <w:sz w:val="28"/>
          <w:szCs w:val="28"/>
          <w:lang w:val="ru-RU"/>
        </w:rPr>
        <w:t xml:space="preserve"> организация на </w:t>
      </w:r>
      <w:proofErr w:type="spellStart"/>
      <w:r w:rsidRPr="0099448F">
        <w:rPr>
          <w:sz w:val="28"/>
          <w:szCs w:val="28"/>
          <w:lang w:val="ru-RU"/>
        </w:rPr>
        <w:t>територията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кв</w:t>
      </w:r>
      <w:proofErr w:type="gramStart"/>
      <w:r w:rsidRPr="0099448F">
        <w:rPr>
          <w:sz w:val="28"/>
          <w:szCs w:val="28"/>
          <w:lang w:val="ru-RU"/>
        </w:rPr>
        <w:t>.А</w:t>
      </w:r>
      <w:proofErr w:type="gramEnd"/>
      <w:r w:rsidRPr="0099448F">
        <w:rPr>
          <w:sz w:val="28"/>
          <w:szCs w:val="28"/>
          <w:lang w:val="ru-RU"/>
        </w:rPr>
        <w:t>спарухово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през</w:t>
      </w:r>
      <w:proofErr w:type="spellEnd"/>
      <w:r w:rsidRPr="0099448F">
        <w:rPr>
          <w:sz w:val="28"/>
          <w:szCs w:val="28"/>
          <w:lang w:val="ru-RU"/>
        </w:rPr>
        <w:t xml:space="preserve"> 201</w:t>
      </w:r>
      <w:r w:rsidRPr="009D5338">
        <w:rPr>
          <w:sz w:val="28"/>
          <w:szCs w:val="28"/>
          <w:lang w:val="ru-RU"/>
        </w:rPr>
        <w:t>9</w:t>
      </w:r>
      <w:r w:rsidRPr="0099448F">
        <w:rPr>
          <w:sz w:val="28"/>
          <w:szCs w:val="28"/>
          <w:lang w:val="ru-RU"/>
        </w:rPr>
        <w:t xml:space="preserve">г. НЧ "Просвета 1927" </w:t>
      </w:r>
      <w:proofErr w:type="spellStart"/>
      <w:r w:rsidRPr="0099448F">
        <w:rPr>
          <w:sz w:val="28"/>
          <w:szCs w:val="28"/>
          <w:lang w:val="ru-RU"/>
        </w:rPr>
        <w:t>ще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продължи</w:t>
      </w:r>
      <w:proofErr w:type="spellEnd"/>
      <w:r w:rsidRPr="0099448F">
        <w:rPr>
          <w:sz w:val="28"/>
          <w:szCs w:val="28"/>
          <w:lang w:val="ru-RU"/>
        </w:rPr>
        <w:t xml:space="preserve"> да </w:t>
      </w:r>
      <w:proofErr w:type="spellStart"/>
      <w:r w:rsidRPr="0099448F">
        <w:rPr>
          <w:sz w:val="28"/>
          <w:szCs w:val="28"/>
          <w:lang w:val="ru-RU"/>
        </w:rPr>
        <w:t>работи</w:t>
      </w:r>
      <w:proofErr w:type="spellEnd"/>
      <w:r w:rsidRPr="0099448F">
        <w:rPr>
          <w:sz w:val="28"/>
          <w:szCs w:val="28"/>
          <w:lang w:val="ru-RU"/>
        </w:rPr>
        <w:t xml:space="preserve"> по </w:t>
      </w:r>
      <w:proofErr w:type="spellStart"/>
      <w:r w:rsidRPr="0099448F">
        <w:rPr>
          <w:sz w:val="28"/>
          <w:szCs w:val="28"/>
          <w:lang w:val="ru-RU"/>
        </w:rPr>
        <w:t>създаване</w:t>
      </w:r>
      <w:proofErr w:type="spellEnd"/>
      <w:r w:rsidRPr="0099448F">
        <w:rPr>
          <w:sz w:val="28"/>
          <w:szCs w:val="28"/>
          <w:lang w:val="ru-RU"/>
        </w:rPr>
        <w:t xml:space="preserve">, </w:t>
      </w:r>
      <w:proofErr w:type="spellStart"/>
      <w:r w:rsidRPr="0099448F">
        <w:rPr>
          <w:sz w:val="28"/>
          <w:szCs w:val="28"/>
          <w:lang w:val="ru-RU"/>
        </w:rPr>
        <w:t>опазване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разпространение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gramStart"/>
      <w:r w:rsidRPr="0099448F">
        <w:rPr>
          <w:sz w:val="28"/>
          <w:szCs w:val="28"/>
          <w:lang w:val="ru-RU"/>
        </w:rPr>
        <w:t>духовна</w:t>
      </w:r>
      <w:proofErr w:type="gram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материална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култура</w:t>
      </w:r>
      <w:proofErr w:type="spellEnd"/>
      <w:r w:rsidRPr="0099448F">
        <w:rPr>
          <w:sz w:val="28"/>
          <w:szCs w:val="28"/>
          <w:lang w:val="ru-RU"/>
        </w:rPr>
        <w:t xml:space="preserve">. За </w:t>
      </w:r>
      <w:proofErr w:type="spellStart"/>
      <w:r w:rsidRPr="0099448F">
        <w:rPr>
          <w:sz w:val="28"/>
          <w:szCs w:val="28"/>
          <w:lang w:val="ru-RU"/>
        </w:rPr>
        <w:t>провеждане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националната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регионална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културна</w:t>
      </w:r>
      <w:proofErr w:type="spellEnd"/>
      <w:r w:rsidRPr="0099448F">
        <w:rPr>
          <w:sz w:val="28"/>
          <w:szCs w:val="28"/>
          <w:lang w:val="ru-RU"/>
        </w:rPr>
        <w:t xml:space="preserve"> политика на </w:t>
      </w:r>
      <w:proofErr w:type="spellStart"/>
      <w:r w:rsidRPr="0099448F">
        <w:rPr>
          <w:sz w:val="28"/>
          <w:szCs w:val="28"/>
          <w:lang w:val="ru-RU"/>
        </w:rPr>
        <w:t>Република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България</w:t>
      </w:r>
      <w:proofErr w:type="spellEnd"/>
      <w:r w:rsidRPr="0099448F">
        <w:rPr>
          <w:sz w:val="28"/>
          <w:szCs w:val="28"/>
          <w:lang w:val="ru-RU"/>
        </w:rPr>
        <w:t>, Община Варна и Район "</w:t>
      </w:r>
      <w:proofErr w:type="spellStart"/>
      <w:r w:rsidRPr="0099448F">
        <w:rPr>
          <w:sz w:val="28"/>
          <w:szCs w:val="28"/>
          <w:lang w:val="ru-RU"/>
        </w:rPr>
        <w:t>Аспарухово</w:t>
      </w:r>
      <w:proofErr w:type="spellEnd"/>
      <w:r w:rsidRPr="0099448F">
        <w:rPr>
          <w:sz w:val="28"/>
          <w:szCs w:val="28"/>
          <w:lang w:val="ru-RU"/>
        </w:rPr>
        <w:t xml:space="preserve">". За </w:t>
      </w:r>
      <w:proofErr w:type="spellStart"/>
      <w:r w:rsidRPr="0099448F">
        <w:rPr>
          <w:sz w:val="28"/>
          <w:szCs w:val="28"/>
          <w:lang w:val="ru-RU"/>
        </w:rPr>
        <w:t>активизиране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местната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общност</w:t>
      </w:r>
      <w:proofErr w:type="spellEnd"/>
      <w:r w:rsidRPr="0099448F">
        <w:rPr>
          <w:sz w:val="28"/>
          <w:szCs w:val="28"/>
          <w:lang w:val="ru-RU"/>
        </w:rPr>
        <w:t xml:space="preserve"> в </w:t>
      </w:r>
      <w:proofErr w:type="spellStart"/>
      <w:r w:rsidRPr="0099448F">
        <w:rPr>
          <w:sz w:val="28"/>
          <w:szCs w:val="28"/>
          <w:lang w:val="ru-RU"/>
        </w:rPr>
        <w:t>процеса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изграждане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гражданското</w:t>
      </w:r>
      <w:proofErr w:type="spellEnd"/>
      <w:r w:rsidRPr="0099448F">
        <w:rPr>
          <w:sz w:val="28"/>
          <w:szCs w:val="28"/>
          <w:lang w:val="ru-RU"/>
        </w:rPr>
        <w:t xml:space="preserve"> общество. </w:t>
      </w:r>
      <w:proofErr w:type="spellStart"/>
      <w:r w:rsidRPr="0099448F">
        <w:rPr>
          <w:sz w:val="28"/>
          <w:szCs w:val="28"/>
          <w:lang w:val="ru-RU"/>
        </w:rPr>
        <w:t>Ще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продължи</w:t>
      </w:r>
      <w:proofErr w:type="spellEnd"/>
      <w:r w:rsidRPr="0099448F">
        <w:rPr>
          <w:sz w:val="28"/>
          <w:szCs w:val="28"/>
          <w:lang w:val="ru-RU"/>
        </w:rPr>
        <w:t xml:space="preserve"> да </w:t>
      </w:r>
      <w:proofErr w:type="spellStart"/>
      <w:r w:rsidRPr="0099448F">
        <w:rPr>
          <w:sz w:val="28"/>
          <w:szCs w:val="28"/>
          <w:lang w:val="ru-RU"/>
        </w:rPr>
        <w:t>работи</w:t>
      </w:r>
      <w:proofErr w:type="spellEnd"/>
      <w:r w:rsidRPr="0099448F">
        <w:rPr>
          <w:sz w:val="28"/>
          <w:szCs w:val="28"/>
          <w:lang w:val="ru-RU"/>
        </w:rPr>
        <w:t xml:space="preserve"> за </w:t>
      </w:r>
      <w:proofErr w:type="spellStart"/>
      <w:r w:rsidRPr="0099448F">
        <w:rPr>
          <w:sz w:val="28"/>
          <w:szCs w:val="28"/>
          <w:lang w:val="ru-RU"/>
        </w:rPr>
        <w:t>откриване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насочване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gramStart"/>
      <w:r w:rsidRPr="0099448F">
        <w:rPr>
          <w:sz w:val="28"/>
          <w:szCs w:val="28"/>
          <w:lang w:val="ru-RU"/>
        </w:rPr>
        <w:t>на</w:t>
      </w:r>
      <w:proofErr w:type="gramEnd"/>
      <w:r w:rsidRPr="0099448F">
        <w:rPr>
          <w:sz w:val="28"/>
          <w:szCs w:val="28"/>
          <w:lang w:val="ru-RU"/>
        </w:rPr>
        <w:t xml:space="preserve"> таланта и </w:t>
      </w:r>
      <w:proofErr w:type="spellStart"/>
      <w:r w:rsidRPr="0099448F">
        <w:rPr>
          <w:sz w:val="28"/>
          <w:szCs w:val="28"/>
          <w:lang w:val="ru-RU"/>
        </w:rPr>
        <w:t>творчеството</w:t>
      </w:r>
      <w:proofErr w:type="spellEnd"/>
      <w:r w:rsidRPr="0099448F">
        <w:rPr>
          <w:sz w:val="28"/>
          <w:szCs w:val="28"/>
          <w:lang w:val="ru-RU"/>
        </w:rPr>
        <w:t xml:space="preserve"> в </w:t>
      </w:r>
      <w:proofErr w:type="spellStart"/>
      <w:r w:rsidRPr="0099448F">
        <w:rPr>
          <w:sz w:val="28"/>
          <w:szCs w:val="28"/>
          <w:lang w:val="ru-RU"/>
        </w:rPr>
        <w:t>личността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групата</w:t>
      </w:r>
      <w:proofErr w:type="spellEnd"/>
      <w:r w:rsidRPr="0099448F">
        <w:rPr>
          <w:sz w:val="28"/>
          <w:szCs w:val="28"/>
          <w:lang w:val="ru-RU"/>
        </w:rPr>
        <w:t xml:space="preserve">. </w:t>
      </w:r>
      <w:proofErr w:type="spellStart"/>
      <w:r w:rsidRPr="0099448F">
        <w:rPr>
          <w:sz w:val="28"/>
          <w:szCs w:val="28"/>
          <w:lang w:val="ru-RU"/>
        </w:rPr>
        <w:t>Насърчаване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четенето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отношението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към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книгата</w:t>
      </w:r>
      <w:proofErr w:type="spellEnd"/>
      <w:r w:rsidRPr="0099448F">
        <w:rPr>
          <w:sz w:val="28"/>
          <w:szCs w:val="28"/>
          <w:lang w:val="ru-RU"/>
        </w:rPr>
        <w:t xml:space="preserve">, в </w:t>
      </w:r>
      <w:proofErr w:type="spellStart"/>
      <w:r w:rsidRPr="0099448F">
        <w:rPr>
          <w:sz w:val="28"/>
          <w:szCs w:val="28"/>
          <w:lang w:val="ru-RU"/>
        </w:rPr>
        <w:t>създаване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конкурентни</w:t>
      </w:r>
      <w:proofErr w:type="spellEnd"/>
      <w:r w:rsidRPr="0099448F">
        <w:rPr>
          <w:sz w:val="28"/>
          <w:szCs w:val="28"/>
          <w:lang w:val="ru-RU"/>
        </w:rPr>
        <w:t xml:space="preserve"> условия, и </w:t>
      </w:r>
      <w:proofErr w:type="spellStart"/>
      <w:r w:rsidRPr="0099448F">
        <w:rPr>
          <w:sz w:val="28"/>
          <w:szCs w:val="28"/>
          <w:lang w:val="ru-RU"/>
        </w:rPr>
        <w:t>ефективност</w:t>
      </w:r>
      <w:proofErr w:type="spellEnd"/>
      <w:r w:rsidRPr="0099448F">
        <w:rPr>
          <w:sz w:val="28"/>
          <w:szCs w:val="28"/>
          <w:lang w:val="ru-RU"/>
        </w:rPr>
        <w:t xml:space="preserve">. </w:t>
      </w:r>
      <w:proofErr w:type="spellStart"/>
      <w:r w:rsidRPr="0099448F">
        <w:rPr>
          <w:sz w:val="28"/>
          <w:szCs w:val="28"/>
          <w:lang w:val="ru-RU"/>
        </w:rPr>
        <w:t>Въз</w:t>
      </w:r>
      <w:proofErr w:type="spellEnd"/>
      <w:r w:rsidRPr="0099448F">
        <w:rPr>
          <w:sz w:val="28"/>
          <w:szCs w:val="28"/>
          <w:lang w:val="ru-RU"/>
        </w:rPr>
        <w:t xml:space="preserve"> основа на </w:t>
      </w:r>
      <w:proofErr w:type="spellStart"/>
      <w:r w:rsidRPr="0099448F">
        <w:rPr>
          <w:sz w:val="28"/>
          <w:szCs w:val="28"/>
          <w:lang w:val="ru-RU"/>
        </w:rPr>
        <w:t>проучване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потреблението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търсенето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ще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разкрива</w:t>
      </w:r>
      <w:proofErr w:type="spellEnd"/>
      <w:r w:rsidRPr="0099448F">
        <w:rPr>
          <w:sz w:val="28"/>
          <w:szCs w:val="28"/>
          <w:lang w:val="ru-RU"/>
        </w:rPr>
        <w:t xml:space="preserve"> нови </w:t>
      </w:r>
      <w:proofErr w:type="spellStart"/>
      <w:r w:rsidRPr="0099448F">
        <w:rPr>
          <w:sz w:val="28"/>
          <w:szCs w:val="28"/>
          <w:lang w:val="ru-RU"/>
        </w:rPr>
        <w:t>дейности</w:t>
      </w:r>
      <w:proofErr w:type="spellEnd"/>
      <w:r w:rsidRPr="0099448F">
        <w:rPr>
          <w:sz w:val="28"/>
          <w:szCs w:val="28"/>
          <w:lang w:val="ru-RU"/>
        </w:rPr>
        <w:t xml:space="preserve"> и услуги. </w:t>
      </w:r>
      <w:proofErr w:type="spellStart"/>
      <w:r w:rsidRPr="0099448F">
        <w:rPr>
          <w:sz w:val="28"/>
          <w:szCs w:val="28"/>
          <w:lang w:val="ru-RU"/>
        </w:rPr>
        <w:t>Ще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кандидатства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реализира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проекти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регионално</w:t>
      </w:r>
      <w:proofErr w:type="spellEnd"/>
      <w:r w:rsidRPr="0099448F">
        <w:rPr>
          <w:sz w:val="28"/>
          <w:szCs w:val="28"/>
          <w:lang w:val="ru-RU"/>
        </w:rPr>
        <w:t xml:space="preserve">, </w:t>
      </w:r>
      <w:proofErr w:type="spellStart"/>
      <w:r w:rsidRPr="0099448F">
        <w:rPr>
          <w:sz w:val="28"/>
          <w:szCs w:val="28"/>
          <w:lang w:val="ru-RU"/>
        </w:rPr>
        <w:t>национално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международно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ниво</w:t>
      </w:r>
      <w:proofErr w:type="spellEnd"/>
      <w:r w:rsidRPr="0099448F">
        <w:rPr>
          <w:sz w:val="28"/>
          <w:szCs w:val="28"/>
          <w:lang w:val="ru-RU"/>
        </w:rPr>
        <w:t xml:space="preserve">, за </w:t>
      </w:r>
      <w:proofErr w:type="spellStart"/>
      <w:r w:rsidRPr="0099448F">
        <w:rPr>
          <w:sz w:val="28"/>
          <w:szCs w:val="28"/>
          <w:lang w:val="ru-RU"/>
        </w:rPr>
        <w:t>осъществяване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иновации</w:t>
      </w:r>
      <w:proofErr w:type="spellEnd"/>
      <w:r w:rsidRPr="0099448F">
        <w:rPr>
          <w:sz w:val="28"/>
          <w:szCs w:val="28"/>
          <w:lang w:val="ru-RU"/>
        </w:rPr>
        <w:t xml:space="preserve"> чрез </w:t>
      </w:r>
      <w:proofErr w:type="spellStart"/>
      <w:r w:rsidRPr="0099448F">
        <w:rPr>
          <w:sz w:val="28"/>
          <w:szCs w:val="28"/>
          <w:lang w:val="ru-RU"/>
        </w:rPr>
        <w:t>различни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програми</w:t>
      </w:r>
      <w:proofErr w:type="spellEnd"/>
      <w:r w:rsidRPr="0099448F">
        <w:rPr>
          <w:sz w:val="28"/>
          <w:szCs w:val="28"/>
          <w:lang w:val="ru-RU"/>
        </w:rPr>
        <w:t xml:space="preserve">. Като </w:t>
      </w:r>
      <w:proofErr w:type="spellStart"/>
      <w:r w:rsidRPr="0099448F">
        <w:rPr>
          <w:sz w:val="28"/>
          <w:szCs w:val="28"/>
          <w:lang w:val="ru-RU"/>
        </w:rPr>
        <w:t>носител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престижни</w:t>
      </w:r>
      <w:proofErr w:type="spellEnd"/>
      <w:r w:rsidRPr="0099448F">
        <w:rPr>
          <w:sz w:val="28"/>
          <w:szCs w:val="28"/>
          <w:lang w:val="ru-RU"/>
        </w:rPr>
        <w:t xml:space="preserve"> награди </w:t>
      </w:r>
      <w:proofErr w:type="spellStart"/>
      <w:r w:rsidRPr="0099448F">
        <w:rPr>
          <w:sz w:val="28"/>
          <w:szCs w:val="28"/>
          <w:lang w:val="ru-RU"/>
        </w:rPr>
        <w:t>през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годините</w:t>
      </w:r>
      <w:proofErr w:type="spellEnd"/>
      <w:r w:rsidRPr="0099448F">
        <w:rPr>
          <w:sz w:val="28"/>
          <w:szCs w:val="28"/>
          <w:lang w:val="ru-RU"/>
        </w:rPr>
        <w:t xml:space="preserve"> НЧ „Просвета 1927" </w:t>
      </w:r>
      <w:proofErr w:type="spellStart"/>
      <w:r w:rsidRPr="0099448F">
        <w:rPr>
          <w:sz w:val="28"/>
          <w:szCs w:val="28"/>
          <w:lang w:val="ru-RU"/>
        </w:rPr>
        <w:t>ще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продължава</w:t>
      </w:r>
      <w:proofErr w:type="spellEnd"/>
      <w:r w:rsidRPr="0099448F">
        <w:rPr>
          <w:sz w:val="28"/>
          <w:szCs w:val="28"/>
          <w:lang w:val="ru-RU"/>
        </w:rPr>
        <w:t xml:space="preserve"> да </w:t>
      </w:r>
      <w:proofErr w:type="spellStart"/>
      <w:r w:rsidRPr="0099448F">
        <w:rPr>
          <w:sz w:val="28"/>
          <w:szCs w:val="28"/>
          <w:lang w:val="ru-RU"/>
        </w:rPr>
        <w:t>защитава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името</w:t>
      </w:r>
      <w:proofErr w:type="spellEnd"/>
      <w:r w:rsidRPr="0099448F">
        <w:rPr>
          <w:sz w:val="28"/>
          <w:szCs w:val="28"/>
          <w:lang w:val="ru-RU"/>
        </w:rPr>
        <w:t xml:space="preserve"> и </w:t>
      </w:r>
      <w:proofErr w:type="spellStart"/>
      <w:r w:rsidRPr="0099448F">
        <w:rPr>
          <w:sz w:val="28"/>
          <w:szCs w:val="28"/>
          <w:lang w:val="ru-RU"/>
        </w:rPr>
        <w:t>мястото</w:t>
      </w:r>
      <w:proofErr w:type="spellEnd"/>
      <w:r w:rsidRPr="0099448F">
        <w:rPr>
          <w:sz w:val="28"/>
          <w:szCs w:val="28"/>
          <w:lang w:val="ru-RU"/>
        </w:rPr>
        <w:t xml:space="preserve"> си в </w:t>
      </w:r>
      <w:proofErr w:type="spellStart"/>
      <w:r w:rsidRPr="0099448F">
        <w:rPr>
          <w:sz w:val="28"/>
          <w:szCs w:val="28"/>
          <w:lang w:val="ru-RU"/>
        </w:rPr>
        <w:t>културния</w:t>
      </w:r>
      <w:proofErr w:type="spellEnd"/>
      <w:r w:rsidRPr="0099448F">
        <w:rPr>
          <w:sz w:val="28"/>
          <w:szCs w:val="28"/>
          <w:lang w:val="ru-RU"/>
        </w:rPr>
        <w:t xml:space="preserve"> живот </w:t>
      </w:r>
      <w:proofErr w:type="gramStart"/>
      <w:r w:rsidRPr="0099448F">
        <w:rPr>
          <w:sz w:val="28"/>
          <w:szCs w:val="28"/>
          <w:lang w:val="ru-RU"/>
        </w:rPr>
        <w:t>на</w:t>
      </w:r>
      <w:proofErr w:type="gramEnd"/>
      <w:r w:rsidRPr="0099448F">
        <w:rPr>
          <w:sz w:val="28"/>
          <w:szCs w:val="28"/>
          <w:lang w:val="ru-RU"/>
        </w:rPr>
        <w:t xml:space="preserve"> Варна. </w:t>
      </w:r>
      <w:proofErr w:type="spellStart"/>
      <w:r w:rsidRPr="0099448F">
        <w:rPr>
          <w:sz w:val="28"/>
          <w:szCs w:val="28"/>
          <w:lang w:val="ru-RU"/>
        </w:rPr>
        <w:t>През</w:t>
      </w:r>
      <w:proofErr w:type="spellEnd"/>
      <w:r w:rsidRPr="0099448F">
        <w:rPr>
          <w:sz w:val="28"/>
          <w:szCs w:val="28"/>
          <w:lang w:val="ru-RU"/>
        </w:rPr>
        <w:t xml:space="preserve"> 201</w:t>
      </w:r>
      <w:r w:rsidRPr="009D5338">
        <w:rPr>
          <w:sz w:val="28"/>
          <w:szCs w:val="28"/>
          <w:lang w:val="ru-RU"/>
        </w:rPr>
        <w:t>9</w:t>
      </w:r>
      <w:r w:rsidRPr="0099448F">
        <w:rPr>
          <w:sz w:val="28"/>
          <w:szCs w:val="28"/>
          <w:lang w:val="ru-RU"/>
        </w:rPr>
        <w:t xml:space="preserve">година </w:t>
      </w:r>
      <w:proofErr w:type="spellStart"/>
      <w:r w:rsidRPr="0099448F">
        <w:rPr>
          <w:sz w:val="28"/>
          <w:szCs w:val="28"/>
          <w:lang w:val="ru-RU"/>
        </w:rPr>
        <w:t>дейността</w:t>
      </w:r>
      <w:proofErr w:type="spellEnd"/>
      <w:r w:rsidRPr="0099448F">
        <w:rPr>
          <w:sz w:val="28"/>
          <w:szCs w:val="28"/>
          <w:lang w:val="ru-RU"/>
        </w:rPr>
        <w:t xml:space="preserve"> на </w:t>
      </w:r>
      <w:proofErr w:type="spellStart"/>
      <w:r w:rsidRPr="0099448F">
        <w:rPr>
          <w:sz w:val="28"/>
          <w:szCs w:val="28"/>
          <w:lang w:val="ru-RU"/>
        </w:rPr>
        <w:t>читалището</w:t>
      </w:r>
      <w:proofErr w:type="spell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ще</w:t>
      </w:r>
      <w:proofErr w:type="spellEnd"/>
      <w:r w:rsidRPr="0099448F">
        <w:rPr>
          <w:sz w:val="28"/>
          <w:szCs w:val="28"/>
          <w:lang w:val="ru-RU"/>
        </w:rPr>
        <w:t xml:space="preserve"> се </w:t>
      </w:r>
      <w:proofErr w:type="spellStart"/>
      <w:r w:rsidRPr="0099448F">
        <w:rPr>
          <w:sz w:val="28"/>
          <w:szCs w:val="28"/>
          <w:lang w:val="ru-RU"/>
        </w:rPr>
        <w:t>извършва</w:t>
      </w:r>
      <w:proofErr w:type="spellEnd"/>
      <w:r w:rsidRPr="0099448F">
        <w:rPr>
          <w:sz w:val="28"/>
          <w:szCs w:val="28"/>
          <w:lang w:val="ru-RU"/>
        </w:rPr>
        <w:t xml:space="preserve"> в </w:t>
      </w:r>
      <w:proofErr w:type="gramStart"/>
      <w:r w:rsidRPr="0099448F">
        <w:rPr>
          <w:sz w:val="28"/>
          <w:szCs w:val="28"/>
          <w:lang w:val="ru-RU"/>
        </w:rPr>
        <w:t>пет</w:t>
      </w:r>
      <w:proofErr w:type="gramEnd"/>
      <w:r w:rsidRPr="0099448F">
        <w:rPr>
          <w:sz w:val="28"/>
          <w:szCs w:val="28"/>
          <w:lang w:val="ru-RU"/>
        </w:rPr>
        <w:t xml:space="preserve"> </w:t>
      </w:r>
      <w:proofErr w:type="spellStart"/>
      <w:r w:rsidRPr="0099448F">
        <w:rPr>
          <w:sz w:val="28"/>
          <w:szCs w:val="28"/>
          <w:lang w:val="ru-RU"/>
        </w:rPr>
        <w:t>основни</w:t>
      </w:r>
      <w:proofErr w:type="spellEnd"/>
      <w:r w:rsidRPr="0099448F">
        <w:rPr>
          <w:sz w:val="28"/>
          <w:szCs w:val="28"/>
          <w:lang w:val="ru-RU"/>
        </w:rPr>
        <w:t xml:space="preserve"> направления</w:t>
      </w:r>
    </w:p>
    <w:p w:rsidR="0057661C" w:rsidRPr="0099448F" w:rsidRDefault="0057661C" w:rsidP="0057661C">
      <w:pPr>
        <w:pStyle w:val="Heading51"/>
        <w:numPr>
          <w:ilvl w:val="0"/>
          <w:numId w:val="45"/>
        </w:numPr>
        <w:shd w:val="clear" w:color="auto" w:fill="auto"/>
        <w:spacing w:before="0" w:after="0" w:line="240" w:lineRule="auto"/>
        <w:ind w:right="3877"/>
        <w:rPr>
          <w:sz w:val="28"/>
          <w:szCs w:val="28"/>
          <w:lang w:val="bg-BG" w:eastAsia="bg-BG"/>
        </w:rPr>
      </w:pPr>
      <w:bookmarkStart w:id="0" w:name="bookmark3"/>
      <w:r w:rsidRPr="0099448F">
        <w:rPr>
          <w:sz w:val="28"/>
          <w:szCs w:val="28"/>
          <w:lang w:eastAsia="bg-BG"/>
        </w:rPr>
        <w:t>БИБЛИОТЕЧНА ДЕЙНОСТ</w:t>
      </w:r>
      <w:bookmarkEnd w:id="0"/>
    </w:p>
    <w:p w:rsidR="0057661C" w:rsidRPr="0099448F" w:rsidRDefault="0057661C" w:rsidP="0057661C">
      <w:pPr>
        <w:pStyle w:val="Heading51"/>
        <w:shd w:val="clear" w:color="auto" w:fill="auto"/>
        <w:spacing w:before="0" w:after="0" w:line="240" w:lineRule="auto"/>
        <w:ind w:left="740" w:right="6077" w:firstLine="0"/>
        <w:rPr>
          <w:sz w:val="28"/>
          <w:szCs w:val="28"/>
          <w:lang w:val="bg-BG"/>
        </w:rPr>
      </w:pP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03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Читалищната</w:t>
      </w:r>
      <w:proofErr w:type="spellEnd"/>
      <w:r w:rsidRPr="0099448F">
        <w:rPr>
          <w:sz w:val="28"/>
          <w:szCs w:val="28"/>
          <w:lang w:val="ru-RU" w:eastAsia="bg-BG"/>
        </w:rPr>
        <w:t xml:space="preserve"> библиотека </w:t>
      </w:r>
      <w:proofErr w:type="spell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продължи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работата</w:t>
      </w:r>
      <w:proofErr w:type="spellEnd"/>
      <w:r w:rsidRPr="0099448F">
        <w:rPr>
          <w:sz w:val="28"/>
          <w:szCs w:val="28"/>
          <w:lang w:val="ru-RU" w:eastAsia="bg-BG"/>
        </w:rPr>
        <w:t xml:space="preserve"> си по </w:t>
      </w:r>
      <w:proofErr w:type="spellStart"/>
      <w:r w:rsidRPr="0099448F">
        <w:rPr>
          <w:sz w:val="28"/>
          <w:szCs w:val="28"/>
          <w:lang w:val="ru-RU" w:eastAsia="bg-BG"/>
        </w:rPr>
        <w:t>обслужване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населението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gramStart"/>
      <w:r w:rsidRPr="0099448F">
        <w:rPr>
          <w:sz w:val="28"/>
          <w:szCs w:val="28"/>
          <w:lang w:val="ru-RU" w:eastAsia="bg-BG"/>
        </w:rPr>
        <w:t>с</w:t>
      </w:r>
      <w:proofErr w:type="gramEnd"/>
      <w:r w:rsidRPr="0099448F">
        <w:rPr>
          <w:sz w:val="28"/>
          <w:szCs w:val="28"/>
          <w:lang w:val="ru-RU" w:eastAsia="bg-BG"/>
        </w:rPr>
        <w:t xml:space="preserve"> </w:t>
      </w:r>
      <w:proofErr w:type="gramStart"/>
      <w:r w:rsidRPr="0099448F">
        <w:rPr>
          <w:sz w:val="28"/>
          <w:szCs w:val="28"/>
          <w:lang w:val="ru-RU" w:eastAsia="bg-BG"/>
        </w:rPr>
        <w:t>литература</w:t>
      </w:r>
      <w:proofErr w:type="gramEnd"/>
      <w:r w:rsidRPr="0099448F">
        <w:rPr>
          <w:sz w:val="28"/>
          <w:szCs w:val="28"/>
          <w:lang w:val="ru-RU" w:eastAsia="bg-BG"/>
        </w:rPr>
        <w:t xml:space="preserve">, периодика и </w:t>
      </w:r>
      <w:proofErr w:type="spellStart"/>
      <w:r w:rsidRPr="0099448F">
        <w:rPr>
          <w:sz w:val="28"/>
          <w:szCs w:val="28"/>
          <w:lang w:val="ru-RU" w:eastAsia="bg-BG"/>
        </w:rPr>
        <w:t>електронни</w:t>
      </w:r>
      <w:proofErr w:type="spellEnd"/>
      <w:r w:rsidRPr="0099448F">
        <w:rPr>
          <w:sz w:val="28"/>
          <w:szCs w:val="28"/>
          <w:lang w:val="ru-RU" w:eastAsia="bg-BG"/>
        </w:rPr>
        <w:t xml:space="preserve"> услуги, </w:t>
      </w:r>
      <w:proofErr w:type="spellStart"/>
      <w:r w:rsidRPr="0099448F">
        <w:rPr>
          <w:sz w:val="28"/>
          <w:szCs w:val="28"/>
          <w:lang w:val="ru-RU" w:eastAsia="bg-BG"/>
        </w:rPr>
        <w:t>като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подобри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качеството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предлаганите</w:t>
      </w:r>
      <w:proofErr w:type="spellEnd"/>
      <w:r w:rsidRPr="0099448F">
        <w:rPr>
          <w:sz w:val="28"/>
          <w:szCs w:val="28"/>
          <w:lang w:val="ru-RU" w:eastAsia="bg-BG"/>
        </w:rPr>
        <w:t xml:space="preserve"> услуги.</w:t>
      </w: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270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продължи</w:t>
      </w:r>
      <w:proofErr w:type="spellEnd"/>
      <w:r w:rsidRPr="0099448F">
        <w:rPr>
          <w:sz w:val="28"/>
          <w:szCs w:val="28"/>
          <w:lang w:val="ru-RU" w:eastAsia="bg-BG"/>
        </w:rPr>
        <w:t xml:space="preserve"> с </w:t>
      </w:r>
      <w:proofErr w:type="spellStart"/>
      <w:r w:rsidRPr="0099448F">
        <w:rPr>
          <w:sz w:val="28"/>
          <w:szCs w:val="28"/>
          <w:lang w:val="ru-RU" w:eastAsia="bg-BG"/>
        </w:rPr>
        <w:t>автоматизирането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библиотечните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процеси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като</w:t>
      </w:r>
      <w:proofErr w:type="spellEnd"/>
      <w:r w:rsidRPr="0099448F">
        <w:rPr>
          <w:sz w:val="28"/>
          <w:szCs w:val="28"/>
          <w:lang w:val="ru-RU" w:eastAsia="bg-BG"/>
        </w:rPr>
        <w:t xml:space="preserve"> се увеличат </w:t>
      </w:r>
      <w:proofErr w:type="spellStart"/>
      <w:r w:rsidRPr="0099448F">
        <w:rPr>
          <w:sz w:val="28"/>
          <w:szCs w:val="28"/>
          <w:lang w:val="ru-RU" w:eastAsia="bg-BG"/>
        </w:rPr>
        <w:t>видовете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броя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модулите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библиотечната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програма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подходящи</w:t>
      </w:r>
      <w:proofErr w:type="spellEnd"/>
      <w:r w:rsidRPr="0099448F">
        <w:rPr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sz w:val="28"/>
          <w:szCs w:val="28"/>
          <w:lang w:val="ru-RU" w:eastAsia="bg-BG"/>
        </w:rPr>
        <w:t>нуждите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читалището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библиотеката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ползвателите</w:t>
      </w:r>
      <w:proofErr w:type="spellEnd"/>
      <w:r w:rsidRPr="0099448F">
        <w:rPr>
          <w:sz w:val="28"/>
          <w:szCs w:val="28"/>
          <w:lang w:val="ru-RU" w:eastAsia="bg-BG"/>
        </w:rPr>
        <w:t>.</w:t>
      </w: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13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proofErr w:type="spellStart"/>
      <w:proofErr w:type="gram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се </w:t>
      </w:r>
      <w:proofErr w:type="spellStart"/>
      <w:r w:rsidRPr="0099448F">
        <w:rPr>
          <w:sz w:val="28"/>
          <w:szCs w:val="28"/>
          <w:lang w:val="ru-RU" w:eastAsia="bg-BG"/>
        </w:rPr>
        <w:t>търсят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допълнителни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форми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библиотечно</w:t>
      </w:r>
      <w:proofErr w:type="spellEnd"/>
      <w:r w:rsidRPr="0099448F">
        <w:rPr>
          <w:sz w:val="28"/>
          <w:szCs w:val="28"/>
          <w:lang w:val="ru-RU" w:eastAsia="bg-BG"/>
        </w:rPr>
        <w:t xml:space="preserve"> и информационно </w:t>
      </w:r>
      <w:proofErr w:type="spellStart"/>
      <w:r w:rsidRPr="0099448F">
        <w:rPr>
          <w:sz w:val="28"/>
          <w:szCs w:val="28"/>
          <w:lang w:val="ru-RU" w:eastAsia="bg-BG"/>
        </w:rPr>
        <w:t>обслужване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в </w:t>
      </w:r>
      <w:proofErr w:type="spellStart"/>
      <w:r w:rsidRPr="0099448F">
        <w:rPr>
          <w:sz w:val="28"/>
          <w:szCs w:val="28"/>
          <w:lang w:val="ru-RU" w:eastAsia="bg-BG"/>
        </w:rPr>
        <w:t>полза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читателите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особено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учащите</w:t>
      </w:r>
      <w:proofErr w:type="spellEnd"/>
      <w:r w:rsidRPr="0099448F">
        <w:rPr>
          <w:sz w:val="28"/>
          <w:szCs w:val="28"/>
          <w:lang w:val="ru-RU" w:eastAsia="bg-BG"/>
        </w:rPr>
        <w:t xml:space="preserve">, за </w:t>
      </w:r>
      <w:proofErr w:type="spellStart"/>
      <w:r w:rsidRPr="0099448F">
        <w:rPr>
          <w:sz w:val="28"/>
          <w:szCs w:val="28"/>
          <w:lang w:val="ru-RU" w:eastAsia="bg-BG"/>
        </w:rPr>
        <w:t>поощряване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четенето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ползването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библиотеката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развлекателни</w:t>
      </w:r>
      <w:proofErr w:type="spellEnd"/>
      <w:r w:rsidRPr="0099448F">
        <w:rPr>
          <w:sz w:val="28"/>
          <w:szCs w:val="28"/>
          <w:lang w:val="ru-RU" w:eastAsia="bg-BG"/>
        </w:rPr>
        <w:t xml:space="preserve"> прояви, </w:t>
      </w:r>
      <w:proofErr w:type="spellStart"/>
      <w:r w:rsidRPr="0099448F">
        <w:rPr>
          <w:sz w:val="28"/>
          <w:szCs w:val="28"/>
          <w:lang w:val="ru-RU" w:eastAsia="bg-BG"/>
        </w:rPr>
        <w:t>свързани</w:t>
      </w:r>
      <w:proofErr w:type="spellEnd"/>
      <w:r w:rsidRPr="0099448F">
        <w:rPr>
          <w:sz w:val="28"/>
          <w:szCs w:val="28"/>
          <w:lang w:val="ru-RU" w:eastAsia="bg-BG"/>
        </w:rPr>
        <w:t xml:space="preserve"> с </w:t>
      </w:r>
      <w:proofErr w:type="spellStart"/>
      <w:r w:rsidRPr="0099448F">
        <w:rPr>
          <w:sz w:val="28"/>
          <w:szCs w:val="28"/>
          <w:lang w:val="ru-RU" w:eastAsia="bg-BG"/>
        </w:rPr>
        <w:t>книгата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четенето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писането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литературни</w:t>
      </w:r>
      <w:proofErr w:type="spellEnd"/>
      <w:r w:rsidRPr="0099448F">
        <w:rPr>
          <w:sz w:val="28"/>
          <w:szCs w:val="28"/>
          <w:lang w:val="ru-RU" w:eastAsia="bg-BG"/>
        </w:rPr>
        <w:t xml:space="preserve"> произведения.</w:t>
      </w:r>
      <w:proofErr w:type="gramEnd"/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32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се </w:t>
      </w:r>
      <w:proofErr w:type="spellStart"/>
      <w:r w:rsidRPr="0099448F">
        <w:rPr>
          <w:sz w:val="28"/>
          <w:szCs w:val="28"/>
          <w:lang w:val="ru-RU" w:eastAsia="bg-BG"/>
        </w:rPr>
        <w:t>предлагат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повече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специализирана</w:t>
      </w:r>
      <w:proofErr w:type="spellEnd"/>
      <w:r w:rsidRPr="0099448F">
        <w:rPr>
          <w:sz w:val="28"/>
          <w:szCs w:val="28"/>
          <w:lang w:val="ru-RU" w:eastAsia="bg-BG"/>
        </w:rPr>
        <w:t xml:space="preserve"> информация и </w:t>
      </w:r>
      <w:proofErr w:type="spellStart"/>
      <w:r w:rsidRPr="0099448F">
        <w:rPr>
          <w:sz w:val="28"/>
          <w:szCs w:val="28"/>
          <w:lang w:val="ru-RU" w:eastAsia="bg-BG"/>
        </w:rPr>
        <w:t>достъп</w:t>
      </w:r>
      <w:proofErr w:type="spellEnd"/>
      <w:r w:rsidRPr="0099448F">
        <w:rPr>
          <w:sz w:val="28"/>
          <w:szCs w:val="28"/>
          <w:lang w:val="ru-RU" w:eastAsia="bg-BG"/>
        </w:rPr>
        <w:t xml:space="preserve"> до </w:t>
      </w:r>
      <w:proofErr w:type="spellStart"/>
      <w:r w:rsidRPr="0099448F">
        <w:rPr>
          <w:sz w:val="28"/>
          <w:szCs w:val="28"/>
          <w:lang w:val="ru-RU" w:eastAsia="bg-BG"/>
        </w:rPr>
        <w:t>е-сайтове</w:t>
      </w:r>
      <w:proofErr w:type="spellEnd"/>
      <w:r w:rsidRPr="0099448F">
        <w:rPr>
          <w:sz w:val="28"/>
          <w:szCs w:val="28"/>
          <w:lang w:val="ru-RU" w:eastAsia="bg-BG"/>
        </w:rPr>
        <w:t xml:space="preserve"> с </w:t>
      </w:r>
      <w:proofErr w:type="gramStart"/>
      <w:r w:rsidRPr="0099448F">
        <w:rPr>
          <w:sz w:val="28"/>
          <w:szCs w:val="28"/>
          <w:lang w:val="ru-RU" w:eastAsia="bg-BG"/>
        </w:rPr>
        <w:t>цел</w:t>
      </w:r>
      <w:proofErr w:type="gram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максимално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обслужване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гражданите</w:t>
      </w:r>
      <w:proofErr w:type="spellEnd"/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265"/>
        </w:tabs>
        <w:spacing w:line="240" w:lineRule="auto"/>
        <w:ind w:left="20" w:right="20" w:firstLine="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се </w:t>
      </w:r>
      <w:proofErr w:type="spellStart"/>
      <w:r w:rsidRPr="0099448F">
        <w:rPr>
          <w:sz w:val="28"/>
          <w:szCs w:val="28"/>
          <w:lang w:val="ru-RU" w:eastAsia="bg-BG"/>
        </w:rPr>
        <w:t>разширят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възможностите</w:t>
      </w:r>
      <w:proofErr w:type="spellEnd"/>
      <w:r w:rsidRPr="0099448F">
        <w:rPr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sz w:val="28"/>
          <w:szCs w:val="28"/>
          <w:lang w:val="ru-RU" w:eastAsia="bg-BG"/>
        </w:rPr>
        <w:t>обслужване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граждани</w:t>
      </w:r>
      <w:proofErr w:type="spellEnd"/>
      <w:r w:rsidRPr="0099448F">
        <w:rPr>
          <w:sz w:val="28"/>
          <w:szCs w:val="28"/>
          <w:lang w:val="ru-RU" w:eastAsia="bg-BG"/>
        </w:rPr>
        <w:t xml:space="preserve"> в </w:t>
      </w:r>
      <w:proofErr w:type="spellStart"/>
      <w:r w:rsidRPr="0099448F">
        <w:rPr>
          <w:sz w:val="28"/>
          <w:szCs w:val="28"/>
          <w:lang w:val="ru-RU" w:eastAsia="bg-BG"/>
        </w:rPr>
        <w:t>неравностойно</w:t>
      </w:r>
      <w:proofErr w:type="spellEnd"/>
      <w:r w:rsidRPr="0099448F">
        <w:rPr>
          <w:sz w:val="28"/>
          <w:szCs w:val="28"/>
          <w:lang w:val="ru-RU" w:eastAsia="bg-BG"/>
        </w:rPr>
        <w:t xml:space="preserve"> положение - </w:t>
      </w:r>
      <w:proofErr w:type="spellStart"/>
      <w:r w:rsidRPr="0099448F">
        <w:rPr>
          <w:sz w:val="28"/>
          <w:szCs w:val="28"/>
          <w:lang w:val="ru-RU" w:eastAsia="bg-BG"/>
        </w:rPr>
        <w:t>социално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физическо</w:t>
      </w:r>
      <w:proofErr w:type="spellEnd"/>
      <w:r w:rsidRPr="0099448F">
        <w:rPr>
          <w:sz w:val="28"/>
          <w:szCs w:val="28"/>
          <w:lang w:val="ru-RU" w:eastAsia="bg-BG"/>
        </w:rPr>
        <w:t>.</w:t>
      </w:r>
    </w:p>
    <w:p w:rsidR="0057661C" w:rsidRPr="0099448F" w:rsidRDefault="0057661C" w:rsidP="0057661C">
      <w:pPr>
        <w:pStyle w:val="Bodytext1"/>
        <w:numPr>
          <w:ilvl w:val="1"/>
          <w:numId w:val="44"/>
        </w:numPr>
        <w:shd w:val="clear" w:color="auto" w:fill="auto"/>
        <w:tabs>
          <w:tab w:val="left" w:pos="303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proofErr w:type="spellStart"/>
      <w:r w:rsidRPr="0099448F">
        <w:rPr>
          <w:sz w:val="28"/>
          <w:szCs w:val="28"/>
          <w:lang w:val="ru-RU" w:eastAsia="bg-BG"/>
        </w:rPr>
        <w:lastRenderedPageBreak/>
        <w:t>През</w:t>
      </w:r>
      <w:proofErr w:type="spellEnd"/>
      <w:r w:rsidRPr="0099448F">
        <w:rPr>
          <w:sz w:val="28"/>
          <w:szCs w:val="28"/>
          <w:lang w:val="ru-RU" w:eastAsia="bg-BG"/>
        </w:rPr>
        <w:t xml:space="preserve"> 201</w:t>
      </w:r>
      <w:r w:rsidRPr="009D5338">
        <w:rPr>
          <w:sz w:val="28"/>
          <w:szCs w:val="28"/>
          <w:lang w:val="ru-RU" w:eastAsia="bg-BG"/>
        </w:rPr>
        <w:t>9</w:t>
      </w:r>
      <w:r w:rsidRPr="0099448F">
        <w:rPr>
          <w:sz w:val="28"/>
          <w:szCs w:val="28"/>
          <w:lang w:val="ru-RU" w:eastAsia="bg-BG"/>
        </w:rPr>
        <w:t xml:space="preserve">г. </w:t>
      </w:r>
      <w:proofErr w:type="spell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се </w:t>
      </w:r>
      <w:proofErr w:type="spellStart"/>
      <w:r w:rsidRPr="0099448F">
        <w:rPr>
          <w:sz w:val="28"/>
          <w:szCs w:val="28"/>
          <w:lang w:val="ru-RU" w:eastAsia="bg-BG"/>
        </w:rPr>
        <w:t>профилира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работата</w:t>
      </w:r>
      <w:proofErr w:type="spellEnd"/>
      <w:r w:rsidRPr="0099448F">
        <w:rPr>
          <w:sz w:val="28"/>
          <w:szCs w:val="28"/>
          <w:lang w:val="ru-RU" w:eastAsia="bg-BG"/>
        </w:rPr>
        <w:t xml:space="preserve"> на филиала на </w:t>
      </w:r>
      <w:proofErr w:type="spellStart"/>
      <w:r w:rsidRPr="0099448F">
        <w:rPr>
          <w:sz w:val="28"/>
          <w:szCs w:val="28"/>
          <w:lang w:val="ru-RU" w:eastAsia="bg-BG"/>
        </w:rPr>
        <w:t>библиотеката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като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библиотечн</w:t>
      </w:r>
      <w:proofErr w:type="gramStart"/>
      <w:r w:rsidRPr="0099448F">
        <w:rPr>
          <w:sz w:val="28"/>
          <w:szCs w:val="28"/>
          <w:lang w:val="ru-RU" w:eastAsia="bg-BG"/>
        </w:rPr>
        <w:t>о</w:t>
      </w:r>
      <w:proofErr w:type="spellEnd"/>
      <w:r w:rsidRPr="0099448F">
        <w:rPr>
          <w:sz w:val="28"/>
          <w:szCs w:val="28"/>
          <w:lang w:val="ru-RU" w:eastAsia="bg-BG"/>
        </w:rPr>
        <w:t>-</w:t>
      </w:r>
      <w:proofErr w:type="gram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информационен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център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център</w:t>
      </w:r>
      <w:proofErr w:type="spellEnd"/>
      <w:r w:rsidRPr="0099448F">
        <w:rPr>
          <w:sz w:val="28"/>
          <w:szCs w:val="28"/>
          <w:lang w:val="ru-RU" w:eastAsia="bg-BG"/>
        </w:rPr>
        <w:t xml:space="preserve"> за услуги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Heading51"/>
        <w:shd w:val="clear" w:color="auto" w:fill="auto"/>
        <w:tabs>
          <w:tab w:val="left" w:pos="322"/>
        </w:tabs>
        <w:spacing w:before="0" w:after="0" w:line="240" w:lineRule="auto"/>
        <w:ind w:left="20" w:firstLine="0"/>
        <w:rPr>
          <w:sz w:val="28"/>
          <w:szCs w:val="28"/>
          <w:lang w:val="ru-RU"/>
        </w:rPr>
      </w:pPr>
      <w:bookmarkStart w:id="1" w:name="bookmark4"/>
      <w:r>
        <w:rPr>
          <w:sz w:val="28"/>
          <w:szCs w:val="28"/>
          <w:lang w:eastAsia="bg-BG"/>
        </w:rPr>
        <w:t>II</w:t>
      </w:r>
      <w:r w:rsidRPr="00583B68">
        <w:rPr>
          <w:sz w:val="28"/>
          <w:szCs w:val="28"/>
          <w:lang w:val="ru-RU" w:eastAsia="bg-BG"/>
        </w:rPr>
        <w:t>.</w:t>
      </w:r>
      <w:r w:rsidRPr="0099448F">
        <w:rPr>
          <w:sz w:val="28"/>
          <w:szCs w:val="28"/>
          <w:lang w:val="ru-RU" w:eastAsia="bg-BG"/>
        </w:rPr>
        <w:t>ХУДОЖЕСТВЕНА САМОДЕЙНОСТ И ШКОЛА ПО ИЗКУСТВАТА</w:t>
      </w:r>
      <w:bookmarkEnd w:id="1"/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През</w:t>
      </w:r>
      <w:proofErr w:type="spellEnd"/>
      <w:r w:rsidRPr="0099448F">
        <w:rPr>
          <w:sz w:val="28"/>
          <w:szCs w:val="28"/>
          <w:lang w:val="ru-RU" w:eastAsia="bg-BG"/>
        </w:rPr>
        <w:t xml:space="preserve"> 201</w:t>
      </w:r>
      <w:r w:rsidRPr="009D5338">
        <w:rPr>
          <w:sz w:val="28"/>
          <w:szCs w:val="28"/>
          <w:lang w:val="ru-RU" w:eastAsia="bg-BG"/>
        </w:rPr>
        <w:t>9</w:t>
      </w:r>
      <w:r w:rsidRPr="0099448F">
        <w:rPr>
          <w:sz w:val="28"/>
          <w:szCs w:val="28"/>
          <w:lang w:val="ru-RU" w:eastAsia="bg-BG"/>
        </w:rPr>
        <w:t xml:space="preserve">г. </w:t>
      </w:r>
      <w:proofErr w:type="spellStart"/>
      <w:r w:rsidRPr="0099448F">
        <w:rPr>
          <w:sz w:val="28"/>
          <w:szCs w:val="28"/>
          <w:lang w:val="ru-RU" w:eastAsia="bg-BG"/>
        </w:rPr>
        <w:t>продължават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своята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дейност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традиционните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състави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школи</w:t>
      </w:r>
      <w:proofErr w:type="spellEnd"/>
      <w:r w:rsidRPr="0099448F">
        <w:rPr>
          <w:sz w:val="28"/>
          <w:szCs w:val="28"/>
          <w:lang w:val="ru-RU" w:eastAsia="bg-BG"/>
        </w:rPr>
        <w:t xml:space="preserve">. Приоритетно се </w:t>
      </w:r>
      <w:proofErr w:type="spellStart"/>
      <w:r w:rsidRPr="0099448F">
        <w:rPr>
          <w:sz w:val="28"/>
          <w:szCs w:val="28"/>
          <w:lang w:val="ru-RU" w:eastAsia="bg-BG"/>
        </w:rPr>
        <w:t>работи</w:t>
      </w:r>
      <w:proofErr w:type="spellEnd"/>
      <w:r w:rsidRPr="0099448F">
        <w:rPr>
          <w:sz w:val="28"/>
          <w:szCs w:val="28"/>
          <w:lang w:val="ru-RU" w:eastAsia="bg-BG"/>
        </w:rPr>
        <w:t xml:space="preserve"> с детски и </w:t>
      </w:r>
      <w:proofErr w:type="spellStart"/>
      <w:r w:rsidRPr="0099448F">
        <w:rPr>
          <w:sz w:val="28"/>
          <w:szCs w:val="28"/>
          <w:lang w:val="ru-RU" w:eastAsia="bg-BG"/>
        </w:rPr>
        <w:t>младежки</w:t>
      </w:r>
      <w:proofErr w:type="spellEnd"/>
      <w:r w:rsidRPr="0099448F">
        <w:rPr>
          <w:sz w:val="28"/>
          <w:szCs w:val="28"/>
          <w:lang w:val="ru-RU" w:eastAsia="bg-BG"/>
        </w:rPr>
        <w:t xml:space="preserve"> формации, </w:t>
      </w:r>
      <w:proofErr w:type="spellStart"/>
      <w:r w:rsidRPr="0099448F">
        <w:rPr>
          <w:sz w:val="28"/>
          <w:szCs w:val="28"/>
          <w:lang w:val="ru-RU" w:eastAsia="bg-BG"/>
        </w:rPr>
        <w:t>съобразени</w:t>
      </w:r>
      <w:proofErr w:type="spellEnd"/>
      <w:r w:rsidRPr="0099448F">
        <w:rPr>
          <w:sz w:val="28"/>
          <w:szCs w:val="28"/>
          <w:lang w:val="ru-RU" w:eastAsia="bg-BG"/>
        </w:rPr>
        <w:t xml:space="preserve"> с </w:t>
      </w:r>
      <w:proofErr w:type="spellStart"/>
      <w:r w:rsidRPr="0099448F">
        <w:rPr>
          <w:sz w:val="28"/>
          <w:szCs w:val="28"/>
          <w:lang w:val="ru-RU" w:eastAsia="bg-BG"/>
        </w:rPr>
        <w:t>интересите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търсенето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участниците</w:t>
      </w:r>
      <w:proofErr w:type="spellEnd"/>
      <w:r w:rsidRPr="0099448F">
        <w:rPr>
          <w:sz w:val="28"/>
          <w:szCs w:val="28"/>
          <w:lang w:val="ru-RU" w:eastAsia="bg-BG"/>
        </w:rPr>
        <w:t>.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9D5338" w:rsidRDefault="0057661C" w:rsidP="0057661C">
      <w:pPr>
        <w:pStyle w:val="Heading521"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ru-RU"/>
        </w:rPr>
      </w:pPr>
      <w:bookmarkStart w:id="2" w:name="bookmark5"/>
      <w:proofErr w:type="spellStart"/>
      <w:r w:rsidRPr="009D5338">
        <w:rPr>
          <w:rStyle w:val="Heading520"/>
          <w:sz w:val="28"/>
          <w:szCs w:val="28"/>
          <w:lang w:val="ru-RU" w:eastAsia="bg-BG"/>
        </w:rPr>
        <w:t>Любителски</w:t>
      </w:r>
      <w:proofErr w:type="spellEnd"/>
      <w:r w:rsidRPr="009D5338">
        <w:rPr>
          <w:rStyle w:val="Heading520"/>
          <w:sz w:val="28"/>
          <w:szCs w:val="28"/>
          <w:lang w:val="ru-RU" w:eastAsia="bg-BG"/>
        </w:rPr>
        <w:t xml:space="preserve"> </w:t>
      </w:r>
      <w:proofErr w:type="spellStart"/>
      <w:r w:rsidRPr="009D5338">
        <w:rPr>
          <w:rStyle w:val="Heading520"/>
          <w:sz w:val="28"/>
          <w:szCs w:val="28"/>
          <w:lang w:val="ru-RU" w:eastAsia="bg-BG"/>
        </w:rPr>
        <w:t>състави</w:t>
      </w:r>
      <w:bookmarkEnd w:id="2"/>
      <w:proofErr w:type="spellEnd"/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 xml:space="preserve">Детски </w:t>
      </w:r>
      <w:proofErr w:type="spellStart"/>
      <w:r w:rsidRPr="0099448F">
        <w:rPr>
          <w:sz w:val="28"/>
          <w:szCs w:val="28"/>
          <w:lang w:val="ru-RU" w:eastAsia="bg-BG"/>
        </w:rPr>
        <w:t>танцов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състав</w:t>
      </w:r>
      <w:proofErr w:type="spellEnd"/>
      <w:r w:rsidRPr="0099448F">
        <w:rPr>
          <w:sz w:val="28"/>
          <w:szCs w:val="28"/>
          <w:lang w:val="ru-RU" w:eastAsia="bg-BG"/>
        </w:rPr>
        <w:t xml:space="preserve"> „</w:t>
      </w:r>
      <w:proofErr w:type="spellStart"/>
      <w:r w:rsidRPr="0099448F">
        <w:rPr>
          <w:sz w:val="28"/>
          <w:szCs w:val="28"/>
          <w:lang w:val="ru-RU" w:eastAsia="bg-BG"/>
        </w:rPr>
        <w:t>Аспаруховче</w:t>
      </w:r>
      <w:proofErr w:type="spellEnd"/>
      <w:r w:rsidRPr="0099448F">
        <w:rPr>
          <w:sz w:val="28"/>
          <w:szCs w:val="28"/>
          <w:lang w:val="ru-RU" w:eastAsia="bg-BG"/>
        </w:rPr>
        <w:t>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Танцов</w:t>
      </w:r>
      <w:proofErr w:type="spellEnd"/>
      <w:r w:rsidRPr="0099448F">
        <w:rPr>
          <w:rStyle w:val="Bodytext13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rStyle w:val="Bodytext13"/>
          <w:sz w:val="28"/>
          <w:szCs w:val="28"/>
          <w:lang w:val="ru-RU" w:eastAsia="bg-BG"/>
        </w:rPr>
        <w:t>ансамбъл</w:t>
      </w:r>
      <w:proofErr w:type="spellEnd"/>
      <w:r w:rsidRPr="0099448F">
        <w:rPr>
          <w:sz w:val="28"/>
          <w:szCs w:val="28"/>
          <w:lang w:val="ru-RU" w:eastAsia="bg-BG"/>
        </w:rPr>
        <w:t xml:space="preserve"> „</w:t>
      </w:r>
      <w:proofErr w:type="spellStart"/>
      <w:r w:rsidRPr="0099448F">
        <w:rPr>
          <w:sz w:val="28"/>
          <w:szCs w:val="28"/>
          <w:lang w:val="ru-RU" w:eastAsia="bg-BG"/>
        </w:rPr>
        <w:t>Фолклорни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ритми</w:t>
      </w:r>
      <w:proofErr w:type="spellEnd"/>
      <w:r w:rsidRPr="0099448F">
        <w:rPr>
          <w:sz w:val="28"/>
          <w:szCs w:val="28"/>
          <w:lang w:val="ru-RU" w:eastAsia="bg-BG"/>
        </w:rPr>
        <w:t>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Фолклорен</w:t>
      </w:r>
      <w:proofErr w:type="spellEnd"/>
      <w:r w:rsidRPr="0099448F">
        <w:rPr>
          <w:sz w:val="28"/>
          <w:szCs w:val="28"/>
          <w:lang w:val="ru-RU" w:eastAsia="bg-BG"/>
        </w:rPr>
        <w:t xml:space="preserve"> клуб</w:t>
      </w:r>
      <w:proofErr w:type="gramStart"/>
      <w:r w:rsidRPr="0099448F">
        <w:rPr>
          <w:sz w:val="28"/>
          <w:szCs w:val="28"/>
          <w:lang w:val="ru-RU" w:eastAsia="bg-BG"/>
        </w:rPr>
        <w:t xml:space="preserve"> „Н</w:t>
      </w:r>
      <w:proofErr w:type="gramEnd"/>
      <w:r w:rsidRPr="0099448F">
        <w:rPr>
          <w:sz w:val="28"/>
          <w:szCs w:val="28"/>
          <w:lang w:val="ru-RU" w:eastAsia="bg-BG"/>
        </w:rPr>
        <w:t xml:space="preserve">а </w:t>
      </w:r>
      <w:proofErr w:type="spellStart"/>
      <w:r w:rsidRPr="0099448F">
        <w:rPr>
          <w:sz w:val="28"/>
          <w:szCs w:val="28"/>
          <w:lang w:val="ru-RU" w:eastAsia="bg-BG"/>
        </w:rPr>
        <w:t>мегдана</w:t>
      </w:r>
      <w:proofErr w:type="spellEnd"/>
      <w:r w:rsidRPr="0099448F">
        <w:rPr>
          <w:sz w:val="28"/>
          <w:szCs w:val="28"/>
          <w:lang w:val="ru-RU" w:eastAsia="bg-BG"/>
        </w:rPr>
        <w:t>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rStyle w:val="Bodytext10pt2"/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Фолклорна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формация „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Авлига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>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rStyle w:val="Bodytext10pt2"/>
          <w:sz w:val="28"/>
          <w:szCs w:val="28"/>
          <w:lang w:val="ru-RU" w:eastAsia="bg-BG"/>
        </w:rPr>
      </w:pPr>
      <w:r w:rsidRPr="0099448F">
        <w:rPr>
          <w:rStyle w:val="Bodytext10pt2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Смесен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хор „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Аспаруховски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бриз"</w:t>
      </w: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  <w:lang w:val="ru-RU"/>
        </w:rPr>
      </w:pPr>
      <w:r w:rsidRPr="0099448F">
        <w:rPr>
          <w:rStyle w:val="Bodytext10pt2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Кръжок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по 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национална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шевица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„</w:t>
      </w:r>
      <w:proofErr w:type="spellStart"/>
      <w:r w:rsidRPr="0099448F">
        <w:rPr>
          <w:rStyle w:val="Bodytext10pt2"/>
          <w:sz w:val="28"/>
          <w:szCs w:val="28"/>
          <w:lang w:val="ru-RU" w:eastAsia="bg-BG"/>
        </w:rPr>
        <w:t>Райна</w:t>
      </w:r>
      <w:proofErr w:type="spellEnd"/>
      <w:r w:rsidRPr="0099448F">
        <w:rPr>
          <w:rStyle w:val="Bodytext10pt2"/>
          <w:sz w:val="28"/>
          <w:szCs w:val="28"/>
          <w:lang w:val="ru-RU" w:eastAsia="bg-BG"/>
        </w:rPr>
        <w:t xml:space="preserve"> Княгиня”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Bodytext91"/>
        <w:shd w:val="clear" w:color="auto" w:fill="auto"/>
        <w:spacing w:before="0" w:line="240" w:lineRule="auto"/>
        <w:ind w:left="20"/>
        <w:jc w:val="both"/>
        <w:rPr>
          <w:rStyle w:val="Bodytext90"/>
          <w:sz w:val="28"/>
          <w:szCs w:val="28"/>
          <w:lang w:val="ru-RU" w:eastAsia="bg-BG"/>
        </w:rPr>
      </w:pPr>
      <w:r w:rsidRPr="0099448F">
        <w:rPr>
          <w:rStyle w:val="Bodytext90"/>
          <w:sz w:val="28"/>
          <w:szCs w:val="28"/>
          <w:lang w:val="ru-RU" w:eastAsia="bg-BG"/>
        </w:rPr>
        <w:t xml:space="preserve">Образование в </w:t>
      </w:r>
      <w:proofErr w:type="spellStart"/>
      <w:r w:rsidRPr="0099448F">
        <w:rPr>
          <w:rStyle w:val="Bodytext90"/>
          <w:sz w:val="28"/>
          <w:szCs w:val="28"/>
          <w:lang w:val="ru-RU" w:eastAsia="bg-BG"/>
        </w:rPr>
        <w:t>областта</w:t>
      </w:r>
      <w:proofErr w:type="spellEnd"/>
      <w:r w:rsidRPr="0099448F">
        <w:rPr>
          <w:rStyle w:val="Bodytext90"/>
          <w:sz w:val="28"/>
          <w:szCs w:val="28"/>
          <w:lang w:val="ru-RU" w:eastAsia="bg-BG"/>
        </w:rPr>
        <w:t xml:space="preserve"> па </w:t>
      </w:r>
      <w:proofErr w:type="spellStart"/>
      <w:r w:rsidRPr="0099448F">
        <w:rPr>
          <w:rStyle w:val="Bodytext90"/>
          <w:sz w:val="28"/>
          <w:szCs w:val="28"/>
          <w:lang w:val="ru-RU" w:eastAsia="bg-BG"/>
        </w:rPr>
        <w:t>изкуствата</w:t>
      </w:r>
      <w:proofErr w:type="spellEnd"/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40" w:lineRule="auto"/>
        <w:ind w:left="23" w:firstLine="0"/>
        <w:jc w:val="both"/>
        <w:rPr>
          <w:sz w:val="28"/>
          <w:szCs w:val="28"/>
          <w:lang w:val="ru-RU" w:eastAsia="bg-BG"/>
        </w:rPr>
      </w:pPr>
      <w:r w:rsidRPr="0099448F">
        <w:rPr>
          <w:rStyle w:val="Bodytext10pt2"/>
          <w:sz w:val="28"/>
          <w:szCs w:val="28"/>
          <w:lang w:val="ru-RU" w:eastAsia="bg-BG"/>
        </w:rPr>
        <w:t>/Приложение: График</w:t>
      </w:r>
      <w:r w:rsidRPr="0099448F">
        <w:rPr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sz w:val="28"/>
          <w:szCs w:val="28"/>
          <w:lang w:val="ru-RU" w:eastAsia="bg-BG"/>
        </w:rPr>
        <w:t>Учебно-творческа</w:t>
      </w:r>
      <w:proofErr w:type="spellEnd"/>
      <w:r w:rsidRPr="0099448F">
        <w:rPr>
          <w:sz w:val="28"/>
          <w:szCs w:val="28"/>
          <w:lang w:val="ru-RU" w:eastAsia="bg-BG"/>
        </w:rPr>
        <w:t xml:space="preserve"> 201</w:t>
      </w:r>
      <w:r w:rsidRPr="009D5338">
        <w:rPr>
          <w:sz w:val="28"/>
          <w:szCs w:val="28"/>
          <w:lang w:val="ru-RU" w:eastAsia="bg-BG"/>
        </w:rPr>
        <w:t>8</w:t>
      </w:r>
      <w:r w:rsidRPr="0099448F">
        <w:rPr>
          <w:sz w:val="28"/>
          <w:szCs w:val="28"/>
          <w:lang w:val="ru-RU" w:eastAsia="bg-BG"/>
        </w:rPr>
        <w:t xml:space="preserve"> - 201</w:t>
      </w:r>
      <w:r w:rsidRPr="009D5338">
        <w:rPr>
          <w:sz w:val="28"/>
          <w:szCs w:val="28"/>
          <w:lang w:val="ru-RU" w:eastAsia="bg-BG"/>
        </w:rPr>
        <w:t>9</w:t>
      </w:r>
      <w:r w:rsidRPr="0099448F">
        <w:rPr>
          <w:sz w:val="28"/>
          <w:szCs w:val="28"/>
          <w:lang w:val="ru-RU" w:eastAsia="bg-BG"/>
        </w:rPr>
        <w:t>г./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583B68" w:rsidRDefault="0057661C" w:rsidP="0057661C">
      <w:pPr>
        <w:pStyle w:val="Heading51"/>
        <w:shd w:val="clear" w:color="auto" w:fill="auto"/>
        <w:tabs>
          <w:tab w:val="left" w:pos="476"/>
        </w:tabs>
        <w:spacing w:before="0" w:after="0" w:line="240" w:lineRule="auto"/>
        <w:ind w:firstLine="0"/>
        <w:rPr>
          <w:sz w:val="28"/>
          <w:szCs w:val="28"/>
          <w:lang w:val="ru-RU"/>
        </w:rPr>
      </w:pPr>
      <w:bookmarkStart w:id="3" w:name="bookmark7"/>
      <w:r>
        <w:rPr>
          <w:sz w:val="28"/>
          <w:szCs w:val="28"/>
          <w:lang w:eastAsia="bg-BG"/>
        </w:rPr>
        <w:t>III</w:t>
      </w:r>
      <w:r w:rsidRPr="00583B68">
        <w:rPr>
          <w:sz w:val="28"/>
          <w:szCs w:val="28"/>
          <w:lang w:val="ru-RU" w:eastAsia="bg-BG"/>
        </w:rPr>
        <w:t xml:space="preserve">.ХУДОЖЕСТВЕНА ГАЛЕРИЯ - </w:t>
      </w:r>
      <w:proofErr w:type="spellStart"/>
      <w:r w:rsidRPr="00583B68">
        <w:rPr>
          <w:sz w:val="28"/>
          <w:szCs w:val="28"/>
          <w:lang w:val="ru-RU" w:eastAsia="bg-BG"/>
        </w:rPr>
        <w:t>Аспарухово</w:t>
      </w:r>
      <w:proofErr w:type="spellEnd"/>
      <w:r w:rsidRPr="00583B68">
        <w:rPr>
          <w:sz w:val="28"/>
          <w:szCs w:val="28"/>
          <w:lang w:val="ru-RU" w:eastAsia="bg-BG"/>
        </w:rPr>
        <w:t xml:space="preserve"> </w:t>
      </w:r>
      <w:proofErr w:type="spellStart"/>
      <w:r w:rsidRPr="00583B68">
        <w:rPr>
          <w:sz w:val="28"/>
          <w:szCs w:val="28"/>
          <w:lang w:val="ru-RU" w:eastAsia="bg-BG"/>
        </w:rPr>
        <w:t>Арт</w:t>
      </w:r>
      <w:bookmarkEnd w:id="3"/>
      <w:proofErr w:type="spellEnd"/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Художествената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галерия</w:t>
      </w:r>
      <w:proofErr w:type="spellEnd"/>
      <w:r w:rsidRPr="0099448F">
        <w:rPr>
          <w:sz w:val="28"/>
          <w:szCs w:val="28"/>
          <w:lang w:val="ru-RU" w:eastAsia="bg-BG"/>
        </w:rPr>
        <w:t xml:space="preserve"> на НЧ „Просвета 1927" „</w:t>
      </w:r>
      <w:proofErr w:type="spellStart"/>
      <w:r w:rsidRPr="0099448F">
        <w:rPr>
          <w:sz w:val="28"/>
          <w:szCs w:val="28"/>
          <w:lang w:val="ru-RU" w:eastAsia="bg-BG"/>
        </w:rPr>
        <w:t>Аспарухово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proofErr w:type="gramStart"/>
      <w:r w:rsidRPr="0099448F">
        <w:rPr>
          <w:sz w:val="28"/>
          <w:szCs w:val="28"/>
          <w:lang w:val="ru-RU" w:eastAsia="bg-BG"/>
        </w:rPr>
        <w:t>Арт</w:t>
      </w:r>
      <w:proofErr w:type="spellEnd"/>
      <w:proofErr w:type="gramEnd"/>
      <w:r w:rsidRPr="0099448F">
        <w:rPr>
          <w:sz w:val="28"/>
          <w:szCs w:val="28"/>
          <w:lang w:val="ru-RU" w:eastAsia="bg-BG"/>
        </w:rPr>
        <w:t xml:space="preserve">" е вече фактор в </w:t>
      </w:r>
      <w:proofErr w:type="spellStart"/>
      <w:r w:rsidRPr="0099448F">
        <w:rPr>
          <w:sz w:val="28"/>
          <w:szCs w:val="28"/>
          <w:lang w:val="ru-RU" w:eastAsia="bg-BG"/>
        </w:rPr>
        <w:t>галерийния</w:t>
      </w:r>
      <w:proofErr w:type="spellEnd"/>
      <w:r w:rsidRPr="0099448F">
        <w:rPr>
          <w:sz w:val="28"/>
          <w:szCs w:val="28"/>
          <w:lang w:val="ru-RU" w:eastAsia="bg-BG"/>
        </w:rPr>
        <w:t xml:space="preserve"> живот на Варна. </w:t>
      </w:r>
      <w:proofErr w:type="spellStart"/>
      <w:r w:rsidRPr="0099448F">
        <w:rPr>
          <w:sz w:val="28"/>
          <w:szCs w:val="28"/>
          <w:lang w:val="ru-RU" w:eastAsia="bg-BG"/>
        </w:rPr>
        <w:t>През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изминалата</w:t>
      </w:r>
      <w:proofErr w:type="spellEnd"/>
      <w:r w:rsidRPr="0099448F">
        <w:rPr>
          <w:sz w:val="28"/>
          <w:szCs w:val="28"/>
          <w:lang w:val="ru-RU" w:eastAsia="bg-BG"/>
        </w:rPr>
        <w:t xml:space="preserve"> година </w:t>
      </w:r>
      <w:proofErr w:type="spellStart"/>
      <w:r w:rsidRPr="0099448F">
        <w:rPr>
          <w:sz w:val="28"/>
          <w:szCs w:val="28"/>
          <w:lang w:val="ru-RU" w:eastAsia="bg-BG"/>
        </w:rPr>
        <w:t>Галерията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разшири</w:t>
      </w:r>
      <w:proofErr w:type="spellEnd"/>
      <w:r w:rsidRPr="0099448F">
        <w:rPr>
          <w:sz w:val="28"/>
          <w:szCs w:val="28"/>
          <w:lang w:val="ru-RU" w:eastAsia="bg-BG"/>
        </w:rPr>
        <w:t xml:space="preserve"> и обогати </w:t>
      </w:r>
      <w:proofErr w:type="spellStart"/>
      <w:r w:rsidRPr="0099448F">
        <w:rPr>
          <w:sz w:val="28"/>
          <w:szCs w:val="28"/>
          <w:lang w:val="ru-RU" w:eastAsia="bg-BG"/>
        </w:rPr>
        <w:t>творческия</w:t>
      </w:r>
      <w:proofErr w:type="spellEnd"/>
      <w:r w:rsidRPr="0099448F">
        <w:rPr>
          <w:sz w:val="28"/>
          <w:szCs w:val="28"/>
          <w:lang w:val="ru-RU" w:eastAsia="bg-BG"/>
        </w:rPr>
        <w:t xml:space="preserve"> си афиш</w:t>
      </w:r>
      <w:proofErr w:type="gramStart"/>
      <w:r w:rsidRPr="0099448F">
        <w:rPr>
          <w:sz w:val="28"/>
          <w:szCs w:val="28"/>
          <w:lang w:val="ru-RU" w:eastAsia="bg-BG"/>
        </w:rPr>
        <w:t>.</w:t>
      </w:r>
      <w:proofErr w:type="gram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proofErr w:type="gramStart"/>
      <w:r w:rsidRPr="0099448F">
        <w:rPr>
          <w:sz w:val="28"/>
          <w:szCs w:val="28"/>
          <w:lang w:val="ru-RU" w:eastAsia="bg-BG"/>
        </w:rPr>
        <w:t>с</w:t>
      </w:r>
      <w:proofErr w:type="gramEnd"/>
      <w:r w:rsidRPr="0099448F">
        <w:rPr>
          <w:sz w:val="28"/>
          <w:szCs w:val="28"/>
          <w:lang w:val="ru-RU" w:eastAsia="bg-BG"/>
        </w:rPr>
        <w:t>ъздаде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възможности</w:t>
      </w:r>
      <w:proofErr w:type="spellEnd"/>
      <w:r w:rsidRPr="0099448F">
        <w:rPr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sz w:val="28"/>
          <w:szCs w:val="28"/>
          <w:lang w:val="ru-RU" w:eastAsia="bg-BG"/>
        </w:rPr>
        <w:t>изложби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младите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художници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творци</w:t>
      </w:r>
      <w:proofErr w:type="spellEnd"/>
      <w:r w:rsidRPr="0099448F">
        <w:rPr>
          <w:sz w:val="28"/>
          <w:szCs w:val="28"/>
          <w:lang w:val="ru-RU" w:eastAsia="bg-BG"/>
        </w:rPr>
        <w:t xml:space="preserve"> от </w:t>
      </w:r>
      <w:proofErr w:type="spellStart"/>
      <w:r w:rsidRPr="0099448F">
        <w:rPr>
          <w:sz w:val="28"/>
          <w:szCs w:val="28"/>
          <w:lang w:val="ru-RU" w:eastAsia="bg-BG"/>
        </w:rPr>
        <w:t>страната</w:t>
      </w:r>
      <w:proofErr w:type="spellEnd"/>
      <w:r w:rsidRPr="0099448F">
        <w:rPr>
          <w:sz w:val="28"/>
          <w:szCs w:val="28"/>
          <w:lang w:val="ru-RU" w:eastAsia="bg-BG"/>
        </w:rPr>
        <w:t xml:space="preserve"> и чужбина. </w:t>
      </w:r>
      <w:proofErr w:type="spellStart"/>
      <w:r w:rsidRPr="0099448F">
        <w:rPr>
          <w:sz w:val="28"/>
          <w:szCs w:val="28"/>
          <w:lang w:val="ru-RU" w:eastAsia="bg-BG"/>
        </w:rPr>
        <w:t>Галерията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създаде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осъществява</w:t>
      </w:r>
      <w:proofErr w:type="spellEnd"/>
      <w:r w:rsidRPr="0099448F">
        <w:rPr>
          <w:sz w:val="28"/>
          <w:szCs w:val="28"/>
          <w:lang w:val="ru-RU" w:eastAsia="bg-BG"/>
        </w:rPr>
        <w:t xml:space="preserve"> с </w:t>
      </w:r>
      <w:proofErr w:type="spellStart"/>
      <w:r w:rsidRPr="0099448F">
        <w:rPr>
          <w:sz w:val="28"/>
          <w:szCs w:val="28"/>
          <w:lang w:val="ru-RU" w:eastAsia="bg-BG"/>
        </w:rPr>
        <w:t>финансовата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подкрепа</w:t>
      </w:r>
      <w:proofErr w:type="spellEnd"/>
      <w:r w:rsidRPr="0099448F">
        <w:rPr>
          <w:sz w:val="28"/>
          <w:szCs w:val="28"/>
          <w:lang w:val="ru-RU" w:eastAsia="bg-BG"/>
        </w:rPr>
        <w:t xml:space="preserve"> на Фонд </w:t>
      </w:r>
      <w:proofErr w:type="spellStart"/>
      <w:r w:rsidRPr="0099448F">
        <w:rPr>
          <w:sz w:val="28"/>
          <w:szCs w:val="28"/>
          <w:lang w:val="ru-RU" w:eastAsia="bg-BG"/>
        </w:rPr>
        <w:t>Култура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международния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фестивал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дигитални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изкуства</w:t>
      </w:r>
      <w:proofErr w:type="spellEnd"/>
      <w:r w:rsidRPr="0099448F">
        <w:rPr>
          <w:sz w:val="28"/>
          <w:szCs w:val="28"/>
          <w:lang w:val="ru-RU" w:eastAsia="bg-BG"/>
        </w:rPr>
        <w:t>"</w:t>
      </w:r>
      <w:r>
        <w:rPr>
          <w:sz w:val="28"/>
          <w:szCs w:val="28"/>
          <w:lang w:eastAsia="bg-BG"/>
        </w:rPr>
        <w:t>FUTURO</w:t>
      </w:r>
      <w:r w:rsidRPr="0099448F">
        <w:rPr>
          <w:sz w:val="28"/>
          <w:szCs w:val="28"/>
          <w:lang w:val="ru-RU" w:eastAsia="bg-BG"/>
        </w:rPr>
        <w:t xml:space="preserve">". </w:t>
      </w:r>
      <w:r>
        <w:rPr>
          <w:sz w:val="28"/>
          <w:szCs w:val="28"/>
          <w:lang w:val="bg-BG" w:eastAsia="bg-BG"/>
        </w:rPr>
        <w:t>И п</w:t>
      </w:r>
      <w:r w:rsidRPr="0099448F">
        <w:rPr>
          <w:sz w:val="28"/>
          <w:szCs w:val="28"/>
          <w:lang w:val="ru-RU" w:eastAsia="bg-BG"/>
        </w:rPr>
        <w:t>рез 201</w:t>
      </w:r>
      <w:r w:rsidRPr="009D5338">
        <w:rPr>
          <w:sz w:val="28"/>
          <w:szCs w:val="28"/>
          <w:lang w:val="ru-RU" w:eastAsia="bg-BG"/>
        </w:rPr>
        <w:t>9</w:t>
      </w:r>
      <w:r w:rsidRPr="0099448F">
        <w:rPr>
          <w:sz w:val="28"/>
          <w:szCs w:val="28"/>
          <w:lang w:val="ru-RU" w:eastAsia="bg-BG"/>
        </w:rPr>
        <w:t xml:space="preserve">г. </w:t>
      </w:r>
      <w:proofErr w:type="spellStart"/>
      <w:r w:rsidRPr="0099448F">
        <w:rPr>
          <w:sz w:val="28"/>
          <w:szCs w:val="28"/>
          <w:lang w:val="ru-RU" w:eastAsia="bg-BG"/>
        </w:rPr>
        <w:t>ще</w:t>
      </w:r>
      <w:proofErr w:type="spellEnd"/>
      <w:r w:rsidRPr="0099448F">
        <w:rPr>
          <w:sz w:val="28"/>
          <w:szCs w:val="28"/>
          <w:lang w:val="ru-RU" w:eastAsia="bg-BG"/>
        </w:rPr>
        <w:t xml:space="preserve"> се </w:t>
      </w:r>
      <w:proofErr w:type="spellStart"/>
      <w:r w:rsidRPr="0099448F">
        <w:rPr>
          <w:sz w:val="28"/>
          <w:szCs w:val="28"/>
          <w:lang w:val="ru-RU" w:eastAsia="bg-BG"/>
        </w:rPr>
        <w:t>впи</w:t>
      </w:r>
      <w:r>
        <w:rPr>
          <w:sz w:val="28"/>
          <w:szCs w:val="28"/>
          <w:lang w:val="ru-RU" w:eastAsia="bg-BG"/>
        </w:rPr>
        <w:t>сва</w:t>
      </w:r>
      <w:r w:rsidRPr="0099448F">
        <w:rPr>
          <w:sz w:val="28"/>
          <w:szCs w:val="28"/>
          <w:lang w:val="ru-RU" w:eastAsia="bg-BG"/>
        </w:rPr>
        <w:t>м</w:t>
      </w:r>
      <w:r>
        <w:rPr>
          <w:sz w:val="28"/>
          <w:szCs w:val="28"/>
          <w:lang w:val="ru-RU" w:eastAsia="bg-BG"/>
        </w:rPr>
        <w:t>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gramStart"/>
      <w:r w:rsidRPr="0099448F">
        <w:rPr>
          <w:sz w:val="28"/>
          <w:szCs w:val="28"/>
          <w:lang w:val="ru-RU" w:eastAsia="bg-BG"/>
        </w:rPr>
        <w:t>в</w:t>
      </w:r>
      <w:proofErr w:type="gramEnd"/>
      <w:r w:rsidRPr="0099448F">
        <w:rPr>
          <w:sz w:val="28"/>
          <w:szCs w:val="28"/>
          <w:lang w:val="ru-RU" w:eastAsia="bg-BG"/>
        </w:rPr>
        <w:t xml:space="preserve"> афиша на </w:t>
      </w:r>
      <w:proofErr w:type="spellStart"/>
      <w:r w:rsidRPr="0099448F">
        <w:rPr>
          <w:sz w:val="28"/>
          <w:szCs w:val="28"/>
          <w:lang w:val="ru-RU" w:eastAsia="bg-BG"/>
        </w:rPr>
        <w:t>градската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художествена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галерия</w:t>
      </w:r>
      <w:proofErr w:type="spellEnd"/>
      <w:r w:rsidRPr="0099448F">
        <w:rPr>
          <w:sz w:val="28"/>
          <w:szCs w:val="28"/>
          <w:lang w:val="ru-RU" w:eastAsia="bg-BG"/>
        </w:rPr>
        <w:t xml:space="preserve"> община Варна,</w:t>
      </w:r>
      <w:r>
        <w:rPr>
          <w:sz w:val="28"/>
          <w:szCs w:val="28"/>
          <w:lang w:val="ru-RU" w:eastAsia="bg-BG"/>
        </w:rPr>
        <w:t xml:space="preserve"> </w:t>
      </w:r>
      <w:r w:rsidRPr="0099448F">
        <w:rPr>
          <w:sz w:val="28"/>
          <w:szCs w:val="28"/>
          <w:lang w:val="ru-RU" w:eastAsia="bg-BG"/>
        </w:rPr>
        <w:t xml:space="preserve">за да </w:t>
      </w:r>
      <w:proofErr w:type="spellStart"/>
      <w:r w:rsidRPr="0099448F">
        <w:rPr>
          <w:sz w:val="28"/>
          <w:szCs w:val="28"/>
          <w:lang w:val="ru-RU" w:eastAsia="bg-BG"/>
        </w:rPr>
        <w:t>може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тази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културна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дейност</w:t>
      </w:r>
      <w:proofErr w:type="spellEnd"/>
      <w:r w:rsidRPr="0099448F">
        <w:rPr>
          <w:sz w:val="28"/>
          <w:szCs w:val="28"/>
          <w:lang w:val="ru-RU" w:eastAsia="bg-BG"/>
        </w:rPr>
        <w:t xml:space="preserve"> да се </w:t>
      </w:r>
      <w:proofErr w:type="spellStart"/>
      <w:r w:rsidRPr="0099448F">
        <w:rPr>
          <w:sz w:val="28"/>
          <w:szCs w:val="28"/>
          <w:lang w:val="ru-RU" w:eastAsia="bg-BG"/>
        </w:rPr>
        <w:t>пренесе</w:t>
      </w:r>
      <w:proofErr w:type="spellEnd"/>
      <w:r w:rsidRPr="0099448F">
        <w:rPr>
          <w:sz w:val="28"/>
          <w:szCs w:val="28"/>
          <w:lang w:val="ru-RU" w:eastAsia="bg-BG"/>
        </w:rPr>
        <w:t xml:space="preserve"> от </w:t>
      </w:r>
      <w:proofErr w:type="spellStart"/>
      <w:r w:rsidRPr="0099448F">
        <w:rPr>
          <w:sz w:val="28"/>
          <w:szCs w:val="28"/>
          <w:lang w:val="ru-RU" w:eastAsia="bg-BG"/>
        </w:rPr>
        <w:t>центъра</w:t>
      </w:r>
      <w:proofErr w:type="spellEnd"/>
      <w:r w:rsidRPr="0099448F">
        <w:rPr>
          <w:sz w:val="28"/>
          <w:szCs w:val="28"/>
          <w:lang w:val="ru-RU" w:eastAsia="bg-BG"/>
        </w:rPr>
        <w:t xml:space="preserve"> до </w:t>
      </w:r>
      <w:proofErr w:type="spellStart"/>
      <w:r w:rsidRPr="0099448F">
        <w:rPr>
          <w:sz w:val="28"/>
          <w:szCs w:val="28"/>
          <w:lang w:val="ru-RU" w:eastAsia="bg-BG"/>
        </w:rPr>
        <w:t>периферията</w:t>
      </w:r>
      <w:proofErr w:type="spellEnd"/>
      <w:r w:rsidRPr="0099448F">
        <w:rPr>
          <w:sz w:val="28"/>
          <w:szCs w:val="28"/>
          <w:lang w:val="ru-RU" w:eastAsia="bg-BG"/>
        </w:rPr>
        <w:t xml:space="preserve"> на града и обратно</w:t>
      </w: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99448F" w:rsidRDefault="0057661C" w:rsidP="0057661C">
      <w:pPr>
        <w:pStyle w:val="Bodytext1"/>
        <w:shd w:val="clear" w:color="auto" w:fill="auto"/>
        <w:tabs>
          <w:tab w:val="left" w:pos="303"/>
        </w:tabs>
        <w:spacing w:line="240" w:lineRule="auto"/>
        <w:ind w:right="20" w:firstLine="0"/>
        <w:jc w:val="both"/>
        <w:rPr>
          <w:sz w:val="28"/>
          <w:szCs w:val="28"/>
          <w:lang w:val="ru-RU" w:eastAsia="bg-BG"/>
        </w:rPr>
      </w:pPr>
    </w:p>
    <w:p w:rsidR="0057661C" w:rsidRPr="00583B68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left="20" w:firstLine="0"/>
        <w:rPr>
          <w:sz w:val="28"/>
          <w:szCs w:val="28"/>
          <w:lang w:val="ru-RU"/>
        </w:rPr>
      </w:pPr>
      <w:bookmarkStart w:id="4" w:name="bookmark8"/>
      <w:r>
        <w:rPr>
          <w:sz w:val="28"/>
          <w:szCs w:val="28"/>
          <w:lang w:eastAsia="bg-BG"/>
        </w:rPr>
        <w:t>IV</w:t>
      </w:r>
      <w:r w:rsidRPr="00583B68">
        <w:rPr>
          <w:sz w:val="28"/>
          <w:szCs w:val="28"/>
          <w:lang w:val="ru-RU" w:eastAsia="bg-BG"/>
        </w:rPr>
        <w:t>.КУЛТУРНИ ПРОДУКТИ И КУЛТУРЕН КАЛЕНДАР</w:t>
      </w:r>
      <w:bookmarkEnd w:id="4"/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Галерия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Аспарухово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proofErr w:type="gram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Арт</w:t>
      </w:r>
      <w:proofErr w:type="spellEnd"/>
      <w:proofErr w:type="gram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– по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специален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плен –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изложби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срещи</w:t>
      </w:r>
      <w:proofErr w:type="spellEnd"/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Фолклорно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образователни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спектакли на ФФ «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Авлига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ТА «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Фолклорни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ритми</w:t>
      </w:r>
      <w:proofErr w:type="spellEnd"/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Образователно-развлекателни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програми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представяне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празничен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обреден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календар</w:t>
      </w:r>
      <w:proofErr w:type="spellEnd"/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Пленер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литературен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конкурс «От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дрегата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страна </w:t>
      </w:r>
      <w:proofErr w:type="gram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на</w:t>
      </w:r>
      <w:proofErr w:type="gram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моста»</w:t>
      </w:r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lastRenderedPageBreak/>
        <w:t xml:space="preserve">Традиционен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празник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«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Аспарухово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пее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танцува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»</w:t>
      </w:r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Международен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фестивал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дигиталните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изкуства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/МФДИ/ </w:t>
      </w:r>
      <w:r w:rsidRPr="0099448F">
        <w:rPr>
          <w:b w:val="0"/>
          <w:bCs w:val="0"/>
          <w:spacing w:val="8"/>
          <w:sz w:val="28"/>
          <w:szCs w:val="28"/>
          <w:lang w:eastAsia="bg-BG"/>
        </w:rPr>
        <w:t>FUTURO</w:t>
      </w:r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bg-BG" w:eastAsia="bg-BG"/>
        </w:rPr>
        <w:t>Конкурс за любителски клубове „На мегдана край морето”</w:t>
      </w:r>
    </w:p>
    <w:p w:rsidR="0057661C" w:rsidRPr="0099448F" w:rsidRDefault="0057661C" w:rsidP="0057661C">
      <w:pPr>
        <w:pStyle w:val="Heading51"/>
        <w:numPr>
          <w:ilvl w:val="3"/>
          <w:numId w:val="46"/>
        </w:numPr>
        <w:shd w:val="clear" w:color="auto" w:fill="auto"/>
        <w:tabs>
          <w:tab w:val="left" w:pos="394"/>
        </w:tabs>
        <w:spacing w:before="0" w:after="0" w:line="240" w:lineRule="auto"/>
        <w:rPr>
          <w:b w:val="0"/>
          <w:bCs w:val="0"/>
          <w:spacing w:val="8"/>
          <w:sz w:val="28"/>
          <w:szCs w:val="28"/>
          <w:lang w:val="ru-RU" w:eastAsia="bg-BG"/>
        </w:rPr>
      </w:pP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Ежегоден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културен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proofErr w:type="gram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календар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</w:t>
      </w:r>
      <w:proofErr w:type="gram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специални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планове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различни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чествания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годишншнини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ш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съвместни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творчески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дейности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с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други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културни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тверчески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организации и институции</w:t>
      </w:r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>V.</w:t>
      </w:r>
      <w:r w:rsidRPr="0099448F">
        <w:rPr>
          <w:sz w:val="28"/>
          <w:szCs w:val="28"/>
          <w:lang w:eastAsia="bg-BG"/>
        </w:rPr>
        <w:t>ДОПЪЛНИТЕЛНИ ДЕЙНОСТИ</w:t>
      </w:r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</w:p>
    <w:p w:rsidR="0057661C" w:rsidRPr="0099448F" w:rsidRDefault="0057661C" w:rsidP="0057661C">
      <w:pPr>
        <w:pStyle w:val="Heading51"/>
        <w:numPr>
          <w:ilvl w:val="4"/>
          <w:numId w:val="46"/>
        </w:numPr>
        <w:shd w:val="clear" w:color="auto" w:fill="auto"/>
        <w:tabs>
          <w:tab w:val="left" w:pos="567"/>
        </w:tabs>
        <w:spacing w:before="0" w:after="0" w:line="240" w:lineRule="auto"/>
        <w:ind w:left="284" w:firstLine="0"/>
        <w:rPr>
          <w:b w:val="0"/>
          <w:bCs w:val="0"/>
          <w:spacing w:val="8"/>
          <w:sz w:val="28"/>
          <w:szCs w:val="28"/>
          <w:lang w:val="ru-RU" w:eastAsia="bg-BG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Кандидатстване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участие на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читалището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като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координатор или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партньор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в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различни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проекти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програми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свързани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с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културни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, между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културни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образователни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идеи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инициативи</w:t>
      </w:r>
      <w:proofErr w:type="spellEnd"/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25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Представяне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дебютни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състави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продукти</w:t>
      </w:r>
      <w:proofErr w:type="spellEnd"/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20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Програми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свързани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със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занаяти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туризъм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социални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дейности</w:t>
      </w:r>
      <w:proofErr w:type="spellEnd"/>
    </w:p>
    <w:p w:rsidR="0057661C" w:rsidRPr="00A22422" w:rsidRDefault="0057661C" w:rsidP="0057661C">
      <w:pPr>
        <w:pStyle w:val="Heading51"/>
        <w:numPr>
          <w:ilvl w:val="4"/>
          <w:numId w:val="46"/>
        </w:numPr>
        <w:shd w:val="clear" w:color="auto" w:fill="auto"/>
        <w:spacing w:before="0" w:after="0" w:line="240" w:lineRule="auto"/>
        <w:ind w:left="284" w:firstLine="0"/>
        <w:rPr>
          <w:b w:val="0"/>
          <w:bCs w:val="0"/>
          <w:spacing w:val="8"/>
          <w:lang w:val="ru-RU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Отдаване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под наем 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стопанисване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подпомагане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тези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помещения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площи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</w:t>
      </w:r>
      <w:r w:rsidRPr="00A22422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читалището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,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които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самостоятелни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 и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не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затрудняват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основните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читалищни</w:t>
      </w:r>
      <w:proofErr w:type="spellEnd"/>
      <w:r w:rsidRPr="00A22422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дейности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/>
        </w:rPr>
        <w:t>.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10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Стопанисване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по </w:t>
      </w:r>
      <w:proofErr w:type="spellStart"/>
      <w:r w:rsidRPr="0099448F">
        <w:rPr>
          <w:sz w:val="28"/>
          <w:szCs w:val="28"/>
          <w:lang w:val="ru-RU" w:eastAsia="bg-BG"/>
        </w:rPr>
        <w:t>възможно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най-добрия</w:t>
      </w:r>
      <w:proofErr w:type="spellEnd"/>
      <w:r w:rsidRPr="0099448F">
        <w:rPr>
          <w:sz w:val="28"/>
          <w:szCs w:val="28"/>
          <w:lang w:val="ru-RU" w:eastAsia="bg-BG"/>
        </w:rPr>
        <w:t xml:space="preserve"> начин </w:t>
      </w:r>
      <w:proofErr w:type="spellStart"/>
      <w:r w:rsidRPr="0099448F">
        <w:rPr>
          <w:sz w:val="28"/>
          <w:szCs w:val="28"/>
          <w:lang w:val="ru-RU" w:eastAsia="bg-BG"/>
        </w:rPr>
        <w:t>земята</w:t>
      </w:r>
      <w:proofErr w:type="spellEnd"/>
      <w:r w:rsidRPr="0099448F">
        <w:rPr>
          <w:sz w:val="28"/>
          <w:szCs w:val="28"/>
          <w:lang w:val="ru-RU" w:eastAsia="bg-BG"/>
        </w:rPr>
        <w:t xml:space="preserve">, </w:t>
      </w:r>
      <w:proofErr w:type="spellStart"/>
      <w:r w:rsidRPr="0099448F">
        <w:rPr>
          <w:sz w:val="28"/>
          <w:szCs w:val="28"/>
          <w:lang w:val="ru-RU" w:eastAsia="bg-BG"/>
        </w:rPr>
        <w:t>принадлежаща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читалището</w:t>
      </w:r>
      <w:proofErr w:type="spellEnd"/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06"/>
        </w:tabs>
        <w:spacing w:line="274" w:lineRule="exact"/>
        <w:ind w:left="68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Лятна</w:t>
      </w:r>
      <w:proofErr w:type="spellEnd"/>
      <w:r w:rsidRPr="0099448F">
        <w:rPr>
          <w:sz w:val="28"/>
          <w:szCs w:val="28"/>
          <w:lang w:val="ru-RU" w:eastAsia="bg-BG"/>
        </w:rPr>
        <w:t xml:space="preserve"> работа на </w:t>
      </w:r>
      <w:proofErr w:type="spellStart"/>
      <w:r w:rsidRPr="0099448F">
        <w:rPr>
          <w:sz w:val="28"/>
          <w:szCs w:val="28"/>
          <w:lang w:val="ru-RU" w:eastAsia="bg-BG"/>
        </w:rPr>
        <w:t>съставите</w:t>
      </w:r>
      <w:proofErr w:type="spellEnd"/>
      <w:r w:rsidRPr="0099448F">
        <w:rPr>
          <w:sz w:val="28"/>
          <w:szCs w:val="28"/>
          <w:lang w:val="ru-RU" w:eastAsia="bg-BG"/>
        </w:rPr>
        <w:t xml:space="preserve"> и участие в </w:t>
      </w:r>
      <w:proofErr w:type="spellStart"/>
      <w:r w:rsidRPr="0099448F">
        <w:rPr>
          <w:sz w:val="28"/>
          <w:szCs w:val="28"/>
          <w:lang w:val="ru-RU" w:eastAsia="bg-BG"/>
        </w:rPr>
        <w:t>различни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програми</w:t>
      </w:r>
      <w:proofErr w:type="spellEnd"/>
      <w:r w:rsidRPr="0099448F">
        <w:rPr>
          <w:sz w:val="28"/>
          <w:szCs w:val="28"/>
          <w:lang w:val="ru-RU" w:eastAsia="bg-BG"/>
        </w:rPr>
        <w:t xml:space="preserve"> и фестивали</w:t>
      </w:r>
    </w:p>
    <w:p w:rsidR="0057661C" w:rsidRPr="0099448F" w:rsidRDefault="0057661C" w:rsidP="0057661C">
      <w:pPr>
        <w:pStyle w:val="Bodytext1"/>
        <w:numPr>
          <w:ilvl w:val="4"/>
          <w:numId w:val="46"/>
        </w:numPr>
        <w:shd w:val="clear" w:color="auto" w:fill="auto"/>
        <w:tabs>
          <w:tab w:val="left" w:pos="0"/>
          <w:tab w:val="left" w:pos="615"/>
        </w:tabs>
        <w:spacing w:line="274" w:lineRule="exact"/>
        <w:ind w:left="680" w:right="20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Презентиране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осъществяване</w:t>
      </w:r>
      <w:proofErr w:type="spellEnd"/>
      <w:r w:rsidRPr="0099448F">
        <w:rPr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sz w:val="28"/>
          <w:szCs w:val="28"/>
          <w:lang w:val="ru-RU" w:eastAsia="bg-BG"/>
        </w:rPr>
        <w:t>съвместни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събития</w:t>
      </w:r>
      <w:proofErr w:type="spellEnd"/>
      <w:r w:rsidRPr="0099448F">
        <w:rPr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sz w:val="28"/>
          <w:szCs w:val="28"/>
          <w:lang w:val="ru-RU" w:eastAsia="bg-BG"/>
        </w:rPr>
        <w:t>общността</w:t>
      </w:r>
      <w:proofErr w:type="spellEnd"/>
      <w:r w:rsidRPr="0099448F">
        <w:rPr>
          <w:sz w:val="28"/>
          <w:szCs w:val="28"/>
          <w:lang w:val="ru-RU" w:eastAsia="bg-BG"/>
        </w:rPr>
        <w:t xml:space="preserve"> (</w:t>
      </w:r>
      <w:proofErr w:type="spellStart"/>
      <w:r w:rsidRPr="0099448F">
        <w:rPr>
          <w:sz w:val="28"/>
          <w:szCs w:val="28"/>
          <w:lang w:val="ru-RU" w:eastAsia="bg-BG"/>
        </w:rPr>
        <w:t>Аспарухово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като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gramStart"/>
      <w:r w:rsidRPr="0099448F">
        <w:rPr>
          <w:sz w:val="28"/>
          <w:szCs w:val="28"/>
          <w:lang w:val="ru-RU" w:eastAsia="bg-BG"/>
        </w:rPr>
        <w:t>част</w:t>
      </w:r>
      <w:proofErr w:type="gramEnd"/>
      <w:r w:rsidRPr="0099448F">
        <w:rPr>
          <w:sz w:val="28"/>
          <w:szCs w:val="28"/>
          <w:lang w:val="ru-RU" w:eastAsia="bg-BG"/>
        </w:rPr>
        <w:t xml:space="preserve"> от </w:t>
      </w:r>
      <w:proofErr w:type="spellStart"/>
      <w:r w:rsidRPr="0099448F">
        <w:rPr>
          <w:sz w:val="28"/>
          <w:szCs w:val="28"/>
          <w:lang w:val="ru-RU" w:eastAsia="bg-BG"/>
        </w:rPr>
        <w:t>културната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социална</w:t>
      </w:r>
      <w:proofErr w:type="spellEnd"/>
      <w:r w:rsidRPr="0099448F">
        <w:rPr>
          <w:sz w:val="28"/>
          <w:szCs w:val="28"/>
          <w:lang w:val="ru-RU" w:eastAsia="bg-BG"/>
        </w:rPr>
        <w:t xml:space="preserve"> карта на Варна).</w:t>
      </w:r>
    </w:p>
    <w:p w:rsidR="0057661C" w:rsidRPr="00A22422" w:rsidRDefault="0057661C" w:rsidP="0057661C">
      <w:pPr>
        <w:pStyle w:val="Heading51"/>
        <w:numPr>
          <w:ilvl w:val="4"/>
          <w:numId w:val="4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b w:val="0"/>
          <w:bCs w:val="0"/>
          <w:spacing w:val="8"/>
          <w:lang w:val="ru-RU"/>
        </w:rPr>
      </w:pP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Иновации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в</w:t>
      </w:r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работата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читалище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«Просвета 1927»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ползване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 практически</w:t>
      </w:r>
      <w:r w:rsidRPr="00A22422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съвременни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аидуо-визуални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икомпютърни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техники и технологии, 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постигане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на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ефективност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/>
        </w:rPr>
        <w:t xml:space="preserve"> в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/>
        </w:rPr>
        <w:t>работата</w:t>
      </w:r>
      <w:proofErr w:type="spellEnd"/>
    </w:p>
    <w:p w:rsidR="0057661C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rStyle w:val="Bodytext132"/>
          <w:sz w:val="24"/>
          <w:szCs w:val="24"/>
          <w:lang w:val="ru-RU" w:eastAsia="bg-BG"/>
        </w:rPr>
      </w:pPr>
    </w:p>
    <w:p w:rsidR="0057661C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>VI</w:t>
      </w:r>
      <w:r w:rsidRPr="0099448F">
        <w:rPr>
          <w:sz w:val="28"/>
          <w:szCs w:val="28"/>
          <w:lang w:val="ru-RU" w:eastAsia="bg-BG"/>
        </w:rPr>
        <w:t>.</w:t>
      </w:r>
      <w:r>
        <w:rPr>
          <w:sz w:val="28"/>
          <w:szCs w:val="28"/>
          <w:lang w:val="bg-BG" w:eastAsia="bg-BG"/>
        </w:rPr>
        <w:t xml:space="preserve"> НЕОБХОДИМА ФИНАНСОВА ПОДКРЕПА ОТ ОБЩИНА ВАРНА ЗА ИЗПЪЛНЕНИЕ НА ПЛАНИРАНИТЕ ДЕЙНОСТИ</w:t>
      </w:r>
    </w:p>
    <w:p w:rsidR="0057661C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sz w:val="28"/>
          <w:szCs w:val="28"/>
          <w:lang w:val="bg-BG" w:eastAsia="bg-BG"/>
        </w:rPr>
      </w:pPr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  <w:r>
        <w:rPr>
          <w:b w:val="0"/>
          <w:bCs w:val="0"/>
          <w:spacing w:val="8"/>
          <w:sz w:val="28"/>
          <w:szCs w:val="28"/>
          <w:lang w:val="ru-RU" w:eastAsia="bg-BG"/>
        </w:rPr>
        <w:tab/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ремонтни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дейности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основна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сграда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сграда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филиал - </w:t>
      </w:r>
      <w:r w:rsidRPr="00ED5AD1">
        <w:rPr>
          <w:b w:val="0"/>
          <w:bCs w:val="0"/>
          <w:spacing w:val="8"/>
          <w:sz w:val="28"/>
          <w:szCs w:val="28"/>
          <w:lang w:val="ru-RU" w:eastAsia="bg-BG"/>
        </w:rPr>
        <w:t>45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000лв</w:t>
      </w:r>
    </w:p>
    <w:p w:rsidR="0057661C" w:rsidRPr="0099448F" w:rsidRDefault="0057661C" w:rsidP="0057661C">
      <w:pPr>
        <w:pStyle w:val="Bodytext1"/>
        <w:shd w:val="clear" w:color="auto" w:fill="auto"/>
        <w:spacing w:line="274" w:lineRule="exact"/>
        <w:ind w:left="426" w:firstLine="0"/>
        <w:jc w:val="both"/>
        <w:rPr>
          <w:sz w:val="28"/>
          <w:szCs w:val="28"/>
          <w:lang w:val="ru-RU" w:eastAsia="bg-BG"/>
        </w:rPr>
      </w:pPr>
      <w:r w:rsidRPr="0099448F">
        <w:rPr>
          <w:sz w:val="28"/>
          <w:szCs w:val="28"/>
          <w:lang w:val="ru-RU" w:eastAsia="bg-BG"/>
        </w:rPr>
        <w:t xml:space="preserve">За </w:t>
      </w:r>
      <w:proofErr w:type="gramStart"/>
      <w:r w:rsidRPr="0099448F">
        <w:rPr>
          <w:sz w:val="28"/>
          <w:szCs w:val="28"/>
          <w:lang w:val="ru-RU" w:eastAsia="bg-BG"/>
        </w:rPr>
        <w:t>Традиционен</w:t>
      </w:r>
      <w:proofErr w:type="gram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празник</w:t>
      </w:r>
      <w:proofErr w:type="spellEnd"/>
      <w:r w:rsidRPr="0099448F">
        <w:rPr>
          <w:sz w:val="28"/>
          <w:szCs w:val="28"/>
          <w:lang w:val="ru-RU" w:eastAsia="bg-BG"/>
        </w:rPr>
        <w:t xml:space="preserve"> на района „</w:t>
      </w:r>
      <w:proofErr w:type="spellStart"/>
      <w:r w:rsidRPr="0099448F">
        <w:rPr>
          <w:sz w:val="28"/>
          <w:szCs w:val="28"/>
          <w:lang w:val="ru-RU" w:eastAsia="bg-BG"/>
        </w:rPr>
        <w:t>Аспарухово</w:t>
      </w:r>
      <w:proofErr w:type="spellEnd"/>
      <w:r w:rsidRPr="0099448F">
        <w:rPr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sz w:val="28"/>
          <w:szCs w:val="28"/>
          <w:lang w:val="ru-RU" w:eastAsia="bg-BG"/>
        </w:rPr>
        <w:t>пее</w:t>
      </w:r>
      <w:proofErr w:type="spellEnd"/>
      <w:r w:rsidRPr="0099448F">
        <w:rPr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sz w:val="28"/>
          <w:szCs w:val="28"/>
          <w:lang w:val="ru-RU" w:eastAsia="bg-BG"/>
        </w:rPr>
        <w:t>танцува</w:t>
      </w:r>
      <w:proofErr w:type="spellEnd"/>
      <w:r w:rsidRPr="0099448F">
        <w:rPr>
          <w:sz w:val="28"/>
          <w:szCs w:val="28"/>
          <w:lang w:val="ru-RU" w:eastAsia="bg-BG"/>
        </w:rPr>
        <w:t xml:space="preserve"> 201</w:t>
      </w:r>
      <w:r w:rsidRPr="00ED5AD1">
        <w:rPr>
          <w:sz w:val="28"/>
          <w:szCs w:val="28"/>
          <w:lang w:val="ru-RU" w:eastAsia="bg-BG"/>
        </w:rPr>
        <w:t>9</w:t>
      </w:r>
      <w:r w:rsidRPr="0099448F">
        <w:rPr>
          <w:sz w:val="28"/>
          <w:szCs w:val="28"/>
          <w:lang w:val="ru-RU" w:eastAsia="bg-BG"/>
        </w:rPr>
        <w:t>"- 10 000лв</w:t>
      </w:r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  <w:r>
        <w:rPr>
          <w:b w:val="0"/>
          <w:bCs w:val="0"/>
          <w:spacing w:val="8"/>
          <w:sz w:val="28"/>
          <w:szCs w:val="28"/>
          <w:lang w:val="ru-RU" w:eastAsia="bg-BG"/>
        </w:rPr>
        <w:tab/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Библиотечна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и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информационна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дейност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- 5 000лв</w:t>
      </w:r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  <w:r>
        <w:rPr>
          <w:b w:val="0"/>
          <w:bCs w:val="0"/>
          <w:spacing w:val="8"/>
          <w:sz w:val="28"/>
          <w:szCs w:val="28"/>
          <w:lang w:val="ru-RU" w:eastAsia="bg-BG"/>
        </w:rPr>
        <w:tab/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За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Културен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proofErr w:type="spellStart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календар</w:t>
      </w:r>
      <w:proofErr w:type="spellEnd"/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 xml:space="preserve"> </w:t>
      </w:r>
      <w:r w:rsidRPr="0099448F">
        <w:rPr>
          <w:b w:val="0"/>
          <w:bCs w:val="0"/>
          <w:sz w:val="28"/>
          <w:szCs w:val="28"/>
          <w:lang w:val="ru-RU"/>
        </w:rPr>
        <w:t xml:space="preserve">- </w:t>
      </w:r>
      <w:r w:rsidRPr="0099448F">
        <w:rPr>
          <w:b w:val="0"/>
          <w:bCs w:val="0"/>
          <w:spacing w:val="8"/>
          <w:sz w:val="28"/>
          <w:szCs w:val="28"/>
          <w:lang w:val="ru-RU" w:eastAsia="bg-BG"/>
        </w:rPr>
        <w:t>5 000лв</w:t>
      </w:r>
    </w:p>
    <w:p w:rsidR="0057661C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z w:val="28"/>
          <w:szCs w:val="28"/>
          <w:u w:val="single"/>
          <w:lang w:val="ru-RU"/>
        </w:rPr>
      </w:pPr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z w:val="28"/>
          <w:szCs w:val="28"/>
          <w:u w:val="single"/>
          <w:lang w:val="ru-RU"/>
        </w:rPr>
      </w:pPr>
      <w:proofErr w:type="spellStart"/>
      <w:r w:rsidRPr="0099448F">
        <w:rPr>
          <w:b w:val="0"/>
          <w:bCs w:val="0"/>
          <w:sz w:val="28"/>
          <w:szCs w:val="28"/>
          <w:u w:val="single"/>
          <w:lang w:val="ru-RU"/>
        </w:rPr>
        <w:t>Всичко</w:t>
      </w:r>
      <w:proofErr w:type="spellEnd"/>
      <w:r w:rsidRPr="0099448F">
        <w:rPr>
          <w:b w:val="0"/>
          <w:bCs w:val="0"/>
          <w:sz w:val="28"/>
          <w:szCs w:val="28"/>
          <w:u w:val="single"/>
          <w:lang w:val="ru-RU"/>
        </w:rPr>
        <w:t xml:space="preserve"> искана </w:t>
      </w:r>
      <w:proofErr w:type="spellStart"/>
      <w:r w:rsidRPr="0099448F">
        <w:rPr>
          <w:b w:val="0"/>
          <w:bCs w:val="0"/>
          <w:sz w:val="28"/>
          <w:szCs w:val="28"/>
          <w:u w:val="single"/>
          <w:lang w:val="ru-RU"/>
        </w:rPr>
        <w:t>финансова</w:t>
      </w:r>
      <w:proofErr w:type="spellEnd"/>
      <w:r w:rsidRPr="0099448F">
        <w:rPr>
          <w:b w:val="0"/>
          <w:bCs w:val="0"/>
          <w:sz w:val="28"/>
          <w:szCs w:val="28"/>
          <w:u w:val="single"/>
          <w:lang w:val="ru-RU"/>
        </w:rPr>
        <w:t xml:space="preserve"> </w:t>
      </w:r>
      <w:proofErr w:type="spellStart"/>
      <w:r w:rsidRPr="0099448F">
        <w:rPr>
          <w:b w:val="0"/>
          <w:bCs w:val="0"/>
          <w:sz w:val="28"/>
          <w:szCs w:val="28"/>
          <w:u w:val="single"/>
          <w:lang w:val="ru-RU"/>
        </w:rPr>
        <w:t>помощ</w:t>
      </w:r>
      <w:proofErr w:type="spellEnd"/>
      <w:r w:rsidRPr="0099448F">
        <w:rPr>
          <w:b w:val="0"/>
          <w:bCs w:val="0"/>
          <w:sz w:val="28"/>
          <w:szCs w:val="28"/>
          <w:u w:val="single"/>
          <w:lang w:val="ru-RU"/>
        </w:rPr>
        <w:t xml:space="preserve"> </w:t>
      </w:r>
      <w:proofErr w:type="gramStart"/>
      <w:r w:rsidRPr="0099448F">
        <w:rPr>
          <w:b w:val="0"/>
          <w:bCs w:val="0"/>
          <w:sz w:val="28"/>
          <w:szCs w:val="28"/>
          <w:u w:val="single"/>
          <w:lang w:val="ru-RU"/>
        </w:rPr>
        <w:t>от</w:t>
      </w:r>
      <w:proofErr w:type="gramEnd"/>
      <w:r w:rsidRPr="0099448F">
        <w:rPr>
          <w:b w:val="0"/>
          <w:bCs w:val="0"/>
          <w:sz w:val="28"/>
          <w:szCs w:val="28"/>
          <w:u w:val="single"/>
          <w:lang w:val="ru-RU"/>
        </w:rPr>
        <w:t xml:space="preserve"> Община Варна - </w:t>
      </w:r>
      <w:r w:rsidRPr="00ED5AD1">
        <w:rPr>
          <w:b w:val="0"/>
          <w:bCs w:val="0"/>
          <w:sz w:val="28"/>
          <w:szCs w:val="28"/>
          <w:u w:val="single"/>
          <w:lang w:val="ru-RU"/>
        </w:rPr>
        <w:t>6</w:t>
      </w:r>
      <w:r w:rsidRPr="0099448F">
        <w:rPr>
          <w:b w:val="0"/>
          <w:bCs w:val="0"/>
          <w:sz w:val="28"/>
          <w:szCs w:val="28"/>
          <w:u w:val="single"/>
          <w:lang w:val="ru-RU"/>
        </w:rPr>
        <w:t>5 000лв</w:t>
      </w:r>
    </w:p>
    <w:p w:rsidR="0057661C" w:rsidRDefault="0057661C" w:rsidP="0057661C">
      <w:pPr>
        <w:pStyle w:val="Bodytext1"/>
        <w:shd w:val="clear" w:color="auto" w:fill="auto"/>
        <w:spacing w:line="298" w:lineRule="exact"/>
        <w:ind w:left="20" w:right="20" w:firstLine="0"/>
        <w:jc w:val="both"/>
        <w:rPr>
          <w:sz w:val="28"/>
          <w:szCs w:val="28"/>
          <w:lang w:val="ru-RU" w:eastAsia="bg-BG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98" w:lineRule="exact"/>
        <w:ind w:left="20" w:right="20" w:firstLine="0"/>
        <w:jc w:val="both"/>
        <w:rPr>
          <w:sz w:val="28"/>
          <w:szCs w:val="28"/>
          <w:lang w:val="ru-RU" w:eastAsia="bg-BG"/>
        </w:rPr>
      </w:pPr>
      <w:proofErr w:type="spellStart"/>
      <w:proofErr w:type="gramStart"/>
      <w:r w:rsidRPr="0099448F">
        <w:rPr>
          <w:sz w:val="28"/>
          <w:szCs w:val="28"/>
          <w:lang w:val="ru-RU" w:eastAsia="bg-BG"/>
        </w:rPr>
        <w:t>Предложението</w:t>
      </w:r>
      <w:proofErr w:type="spellEnd"/>
      <w:r w:rsidRPr="0099448F">
        <w:rPr>
          <w:sz w:val="28"/>
          <w:szCs w:val="28"/>
          <w:lang w:val="ru-RU" w:eastAsia="bg-BG"/>
        </w:rPr>
        <w:t xml:space="preserve"> за </w:t>
      </w:r>
      <w:proofErr w:type="spellStart"/>
      <w:r w:rsidRPr="0099448F">
        <w:rPr>
          <w:sz w:val="28"/>
          <w:szCs w:val="28"/>
          <w:lang w:val="ru-RU" w:eastAsia="bg-BG"/>
        </w:rPr>
        <w:t>дейността</w:t>
      </w:r>
      <w:proofErr w:type="spellEnd"/>
      <w:r w:rsidRPr="0099448F">
        <w:rPr>
          <w:sz w:val="28"/>
          <w:szCs w:val="28"/>
          <w:lang w:val="ru-RU" w:eastAsia="bg-BG"/>
        </w:rPr>
        <w:t xml:space="preserve"> на НЧ „Просвета 1927" е </w:t>
      </w:r>
      <w:proofErr w:type="spellStart"/>
      <w:r w:rsidRPr="0099448F">
        <w:rPr>
          <w:sz w:val="28"/>
          <w:szCs w:val="28"/>
          <w:lang w:val="ru-RU" w:eastAsia="bg-BG"/>
        </w:rPr>
        <w:t>създадено</w:t>
      </w:r>
      <w:proofErr w:type="spellEnd"/>
      <w:r w:rsidRPr="0099448F">
        <w:rPr>
          <w:sz w:val="28"/>
          <w:szCs w:val="28"/>
          <w:lang w:val="ru-RU" w:eastAsia="bg-BG"/>
        </w:rPr>
        <w:t xml:space="preserve"> на основа </w:t>
      </w:r>
      <w:proofErr w:type="spellStart"/>
      <w:r w:rsidRPr="0099448F">
        <w:rPr>
          <w:sz w:val="28"/>
          <w:szCs w:val="28"/>
          <w:lang w:val="ru-RU" w:eastAsia="bg-BG"/>
        </w:rPr>
        <w:t>Програма</w:t>
      </w:r>
      <w:proofErr w:type="spellEnd"/>
      <w:r w:rsidRPr="0099448F">
        <w:rPr>
          <w:sz w:val="28"/>
          <w:szCs w:val="28"/>
          <w:lang w:val="ru-RU" w:eastAsia="bg-BG"/>
        </w:rPr>
        <w:t xml:space="preserve"> на НЧ„Просвета 1927" 2016-2019г. и одобрено за </w:t>
      </w:r>
      <w:proofErr w:type="spellStart"/>
      <w:r w:rsidRPr="0099448F">
        <w:rPr>
          <w:sz w:val="28"/>
          <w:szCs w:val="28"/>
          <w:lang w:val="ru-RU" w:eastAsia="bg-BG"/>
        </w:rPr>
        <w:t>внасяне</w:t>
      </w:r>
      <w:proofErr w:type="spellEnd"/>
      <w:r w:rsidRPr="0099448F">
        <w:rPr>
          <w:sz w:val="28"/>
          <w:szCs w:val="28"/>
          <w:lang w:val="ru-RU" w:eastAsia="bg-BG"/>
        </w:rPr>
        <w:t xml:space="preserve"> в Община Варна с Протокол №</w:t>
      </w:r>
      <w:r w:rsidRPr="00ED5AD1">
        <w:rPr>
          <w:sz w:val="28"/>
          <w:szCs w:val="28"/>
          <w:lang w:val="ru-RU" w:eastAsia="bg-BG"/>
        </w:rPr>
        <w:t>3</w:t>
      </w:r>
      <w:r w:rsidRPr="0099448F">
        <w:rPr>
          <w:sz w:val="28"/>
          <w:szCs w:val="28"/>
          <w:lang w:val="ru-RU" w:eastAsia="bg-BG"/>
        </w:rPr>
        <w:t>/</w:t>
      </w:r>
      <w:r w:rsidRPr="00ED5AD1">
        <w:rPr>
          <w:sz w:val="28"/>
          <w:szCs w:val="28"/>
          <w:lang w:val="ru-RU" w:eastAsia="bg-BG"/>
        </w:rPr>
        <w:t>29</w:t>
      </w:r>
      <w:r w:rsidRPr="0099448F">
        <w:rPr>
          <w:sz w:val="28"/>
          <w:szCs w:val="28"/>
          <w:lang w:val="ru-RU" w:eastAsia="bg-BG"/>
        </w:rPr>
        <w:t>.</w:t>
      </w:r>
      <w:r w:rsidRPr="008845C4">
        <w:rPr>
          <w:sz w:val="28"/>
          <w:szCs w:val="28"/>
          <w:lang w:val="ru-RU" w:eastAsia="bg-BG"/>
        </w:rPr>
        <w:t>03</w:t>
      </w:r>
      <w:r w:rsidRPr="0099448F">
        <w:rPr>
          <w:sz w:val="28"/>
          <w:szCs w:val="28"/>
          <w:lang w:val="ru-RU" w:eastAsia="bg-BG"/>
        </w:rPr>
        <w:t>.201</w:t>
      </w:r>
      <w:r w:rsidRPr="008845C4">
        <w:rPr>
          <w:sz w:val="28"/>
          <w:szCs w:val="28"/>
          <w:lang w:val="ru-RU" w:eastAsia="bg-BG"/>
        </w:rPr>
        <w:t>8</w:t>
      </w:r>
      <w:r w:rsidRPr="0099448F">
        <w:rPr>
          <w:sz w:val="28"/>
          <w:szCs w:val="28"/>
          <w:lang w:val="ru-RU" w:eastAsia="bg-BG"/>
        </w:rPr>
        <w:t>г.</w:t>
      </w:r>
      <w:proofErr w:type="gramEnd"/>
    </w:p>
    <w:p w:rsidR="0057661C" w:rsidRDefault="0057661C" w:rsidP="0057661C">
      <w:pPr>
        <w:pStyle w:val="Bodytext1"/>
        <w:shd w:val="clear" w:color="auto" w:fill="auto"/>
        <w:spacing w:line="210" w:lineRule="exact"/>
        <w:ind w:left="680" w:right="13"/>
        <w:jc w:val="both"/>
        <w:rPr>
          <w:sz w:val="28"/>
          <w:szCs w:val="28"/>
          <w:lang w:val="ru-RU" w:eastAsia="bg-BG"/>
        </w:rPr>
      </w:pPr>
    </w:p>
    <w:p w:rsidR="0057661C" w:rsidRDefault="0057661C" w:rsidP="0057661C">
      <w:pPr>
        <w:pStyle w:val="Bodytext1"/>
        <w:shd w:val="clear" w:color="auto" w:fill="auto"/>
        <w:spacing w:line="210" w:lineRule="exact"/>
        <w:ind w:left="680" w:right="13"/>
        <w:jc w:val="both"/>
        <w:rPr>
          <w:sz w:val="28"/>
          <w:szCs w:val="28"/>
          <w:lang w:val="ru-RU" w:eastAsia="bg-BG"/>
        </w:rPr>
      </w:pPr>
    </w:p>
    <w:p w:rsidR="0057661C" w:rsidRPr="0099448F" w:rsidRDefault="0057661C" w:rsidP="0057661C">
      <w:pPr>
        <w:pStyle w:val="Bodytext1"/>
        <w:shd w:val="clear" w:color="auto" w:fill="auto"/>
        <w:spacing w:line="210" w:lineRule="exact"/>
        <w:ind w:left="680" w:right="13"/>
        <w:jc w:val="both"/>
        <w:rPr>
          <w:sz w:val="28"/>
          <w:szCs w:val="28"/>
          <w:lang w:val="ru-RU" w:eastAsia="bg-BG"/>
        </w:rPr>
      </w:pPr>
      <w:proofErr w:type="spellStart"/>
      <w:r w:rsidRPr="0099448F">
        <w:rPr>
          <w:sz w:val="28"/>
          <w:szCs w:val="28"/>
          <w:lang w:val="ru-RU" w:eastAsia="bg-BG"/>
        </w:rPr>
        <w:t>Изготвил</w:t>
      </w:r>
      <w:proofErr w:type="spellEnd"/>
      <w:r w:rsidRPr="0099448F">
        <w:rPr>
          <w:sz w:val="28"/>
          <w:szCs w:val="28"/>
          <w:lang w:val="ru-RU" w:eastAsia="bg-BG"/>
        </w:rPr>
        <w:t xml:space="preserve">: Любка Тодорова </w:t>
      </w:r>
      <w:proofErr w:type="spellStart"/>
      <w:r w:rsidRPr="0099448F">
        <w:rPr>
          <w:sz w:val="28"/>
          <w:szCs w:val="28"/>
          <w:lang w:val="ru-RU" w:eastAsia="bg-BG"/>
        </w:rPr>
        <w:t>чит</w:t>
      </w:r>
      <w:proofErr w:type="gramStart"/>
      <w:r w:rsidRPr="0099448F">
        <w:rPr>
          <w:sz w:val="28"/>
          <w:szCs w:val="28"/>
          <w:lang w:val="ru-RU" w:eastAsia="bg-BG"/>
        </w:rPr>
        <w:t>.с</w:t>
      </w:r>
      <w:proofErr w:type="gramEnd"/>
      <w:r w:rsidRPr="0099448F">
        <w:rPr>
          <w:sz w:val="28"/>
          <w:szCs w:val="28"/>
          <w:lang w:val="ru-RU" w:eastAsia="bg-BG"/>
        </w:rPr>
        <w:t>екретар</w:t>
      </w:r>
      <w:proofErr w:type="spellEnd"/>
    </w:p>
    <w:p w:rsidR="0057661C" w:rsidRPr="0099448F" w:rsidRDefault="0057661C" w:rsidP="0057661C">
      <w:pPr>
        <w:pStyle w:val="Heading51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b w:val="0"/>
          <w:bCs w:val="0"/>
          <w:spacing w:val="8"/>
          <w:sz w:val="28"/>
          <w:szCs w:val="28"/>
          <w:lang w:val="ru-RU" w:eastAsia="bg-BG"/>
        </w:rPr>
      </w:pPr>
    </w:p>
    <w:p w:rsidR="0057661C" w:rsidRPr="00903FF2" w:rsidRDefault="0057661C" w:rsidP="0057661C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634877" w:rsidRPr="000143E1" w:rsidRDefault="00634877" w:rsidP="00D95DF7">
      <w:pPr>
        <w:jc w:val="both"/>
        <w:rPr>
          <w:b/>
          <w:bCs/>
          <w:sz w:val="28"/>
          <w:szCs w:val="28"/>
          <w:lang w:val="ru-RU"/>
        </w:rPr>
      </w:pPr>
    </w:p>
    <w:sectPr w:rsidR="00634877" w:rsidRPr="000143E1" w:rsidSect="00875C59">
      <w:footerReference w:type="default" r:id="rId11"/>
      <w:pgSz w:w="12240" w:h="15840"/>
      <w:pgMar w:top="1080" w:right="1041" w:bottom="993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8E" w:rsidRDefault="006F288E" w:rsidP="00875C59">
      <w:r>
        <w:separator/>
      </w:r>
    </w:p>
  </w:endnote>
  <w:endnote w:type="continuationSeparator" w:id="0">
    <w:p w:rsidR="006F288E" w:rsidRDefault="006F288E" w:rsidP="0087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59" w:rsidRDefault="00C34318">
    <w:pPr>
      <w:pStyle w:val="Footer"/>
      <w:jc w:val="right"/>
    </w:pPr>
    <w:fldSimple w:instr=" PAGE   \* MERGEFORMAT ">
      <w:r w:rsidR="0057661C">
        <w:rPr>
          <w:noProof/>
        </w:rPr>
        <w:t>8</w:t>
      </w:r>
    </w:fldSimple>
  </w:p>
  <w:p w:rsidR="00875C59" w:rsidRDefault="00875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8E" w:rsidRDefault="006F288E" w:rsidP="00875C59">
      <w:r>
        <w:separator/>
      </w:r>
    </w:p>
  </w:footnote>
  <w:footnote w:type="continuationSeparator" w:id="0">
    <w:p w:rsidR="006F288E" w:rsidRDefault="006F288E" w:rsidP="00875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</w:abstractNum>
  <w:abstractNum w:abstractNumId="1">
    <w:nsid w:val="02A53020"/>
    <w:multiLevelType w:val="hybridMultilevel"/>
    <w:tmpl w:val="62DE7D1C"/>
    <w:lvl w:ilvl="0" w:tplc="FC1086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5400684"/>
    <w:multiLevelType w:val="hybridMultilevel"/>
    <w:tmpl w:val="FFDA1C6E"/>
    <w:lvl w:ilvl="0" w:tplc="294497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C35D1"/>
    <w:multiLevelType w:val="hybridMultilevel"/>
    <w:tmpl w:val="B6D80930"/>
    <w:lvl w:ilvl="0" w:tplc="040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00A02C7"/>
    <w:multiLevelType w:val="hybridMultilevel"/>
    <w:tmpl w:val="6624F782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1231A95"/>
    <w:multiLevelType w:val="hybridMultilevel"/>
    <w:tmpl w:val="7C22B4F6"/>
    <w:lvl w:ilvl="0" w:tplc="0A32996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18AE00F4"/>
    <w:multiLevelType w:val="hybridMultilevel"/>
    <w:tmpl w:val="723AB96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645F4"/>
    <w:multiLevelType w:val="hybridMultilevel"/>
    <w:tmpl w:val="BDBA1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72E8B"/>
    <w:multiLevelType w:val="hybridMultilevel"/>
    <w:tmpl w:val="56E28F8C"/>
    <w:lvl w:ilvl="0" w:tplc="F746E58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1F73A5A"/>
    <w:multiLevelType w:val="hybridMultilevel"/>
    <w:tmpl w:val="8C9A647A"/>
    <w:lvl w:ilvl="0" w:tplc="64C2E0FC">
      <w:start w:val="1"/>
      <w:numFmt w:val="bullet"/>
      <w:lvlText w:val="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8F17062"/>
    <w:multiLevelType w:val="hybridMultilevel"/>
    <w:tmpl w:val="91A4CE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E7A28"/>
    <w:multiLevelType w:val="hybridMultilevel"/>
    <w:tmpl w:val="8320D98A"/>
    <w:lvl w:ilvl="0" w:tplc="219221AE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4C14"/>
    <w:multiLevelType w:val="hybridMultilevel"/>
    <w:tmpl w:val="E9283986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661D7"/>
    <w:multiLevelType w:val="hybridMultilevel"/>
    <w:tmpl w:val="78F23850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625911"/>
    <w:multiLevelType w:val="multilevel"/>
    <w:tmpl w:val="B88EB6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E0661BD"/>
    <w:multiLevelType w:val="hybridMultilevel"/>
    <w:tmpl w:val="00C4CE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14C6F"/>
    <w:multiLevelType w:val="hybridMultilevel"/>
    <w:tmpl w:val="170A5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D4995"/>
    <w:multiLevelType w:val="hybridMultilevel"/>
    <w:tmpl w:val="37A8AC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214DE"/>
    <w:multiLevelType w:val="hybridMultilevel"/>
    <w:tmpl w:val="E86AED10"/>
    <w:lvl w:ilvl="0" w:tplc="F33038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4A143B4"/>
    <w:multiLevelType w:val="hybridMultilevel"/>
    <w:tmpl w:val="316450E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373657B5"/>
    <w:multiLevelType w:val="hybridMultilevel"/>
    <w:tmpl w:val="8C18E0DC"/>
    <w:lvl w:ilvl="0" w:tplc="67CA21F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436B2EAE"/>
    <w:multiLevelType w:val="multilevel"/>
    <w:tmpl w:val="B58EAF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2160"/>
      </w:pPr>
      <w:rPr>
        <w:rFonts w:hint="default"/>
      </w:rPr>
    </w:lvl>
  </w:abstractNum>
  <w:abstractNum w:abstractNumId="22">
    <w:nsid w:val="46754846"/>
    <w:multiLevelType w:val="hybridMultilevel"/>
    <w:tmpl w:val="D30E4E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054B32"/>
    <w:multiLevelType w:val="multilevel"/>
    <w:tmpl w:val="7362E844"/>
    <w:lvl w:ilvl="0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2160"/>
      </w:pPr>
      <w:rPr>
        <w:rFonts w:hint="default"/>
      </w:rPr>
    </w:lvl>
  </w:abstractNum>
  <w:abstractNum w:abstractNumId="24">
    <w:nsid w:val="493F393E"/>
    <w:multiLevelType w:val="hybridMultilevel"/>
    <w:tmpl w:val="7EE0C7C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6847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</w:abstractNum>
  <w:abstractNum w:abstractNumId="26">
    <w:nsid w:val="4D1B5856"/>
    <w:multiLevelType w:val="hybridMultilevel"/>
    <w:tmpl w:val="F892BBCC"/>
    <w:lvl w:ilvl="0" w:tplc="0ED6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80AC4"/>
    <w:multiLevelType w:val="hybridMultilevel"/>
    <w:tmpl w:val="3B4E82CC"/>
    <w:lvl w:ilvl="0" w:tplc="0AE425BE">
      <w:start w:val="200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8">
    <w:nsid w:val="5748346A"/>
    <w:multiLevelType w:val="hybridMultilevel"/>
    <w:tmpl w:val="B5760C34"/>
    <w:lvl w:ilvl="0" w:tplc="8954EEE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9">
    <w:nsid w:val="5BF229DE"/>
    <w:multiLevelType w:val="hybridMultilevel"/>
    <w:tmpl w:val="C94A97FA"/>
    <w:lvl w:ilvl="0" w:tplc="99024DE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30">
    <w:nsid w:val="617F0002"/>
    <w:multiLevelType w:val="hybridMultilevel"/>
    <w:tmpl w:val="30C2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13659"/>
    <w:multiLevelType w:val="hybridMultilevel"/>
    <w:tmpl w:val="00E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E5825"/>
    <w:multiLevelType w:val="hybridMultilevel"/>
    <w:tmpl w:val="68C49E26"/>
    <w:lvl w:ilvl="0" w:tplc="15FCECEA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69745681"/>
    <w:multiLevelType w:val="hybridMultilevel"/>
    <w:tmpl w:val="274299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BD1140"/>
    <w:multiLevelType w:val="hybridMultilevel"/>
    <w:tmpl w:val="683E89F6"/>
    <w:lvl w:ilvl="0" w:tplc="E52447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BE5048E"/>
    <w:multiLevelType w:val="hybridMultilevel"/>
    <w:tmpl w:val="19425D3A"/>
    <w:lvl w:ilvl="0" w:tplc="0424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1F7B40"/>
    <w:multiLevelType w:val="hybridMultilevel"/>
    <w:tmpl w:val="F1ACF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D5DC7"/>
    <w:multiLevelType w:val="hybridMultilevel"/>
    <w:tmpl w:val="DF382B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A6963"/>
    <w:multiLevelType w:val="hybridMultilevel"/>
    <w:tmpl w:val="2B92C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E781C"/>
    <w:multiLevelType w:val="hybridMultilevel"/>
    <w:tmpl w:val="6DC0F0FC"/>
    <w:lvl w:ilvl="0" w:tplc="306293E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0">
    <w:nsid w:val="75DC58BD"/>
    <w:multiLevelType w:val="hybridMultilevel"/>
    <w:tmpl w:val="26C01778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1">
    <w:nsid w:val="76BC4D30"/>
    <w:multiLevelType w:val="hybridMultilevel"/>
    <w:tmpl w:val="EFCE54CE"/>
    <w:lvl w:ilvl="0" w:tplc="B7445DE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A5905"/>
    <w:multiLevelType w:val="hybridMultilevel"/>
    <w:tmpl w:val="7CEE21BA"/>
    <w:lvl w:ilvl="0" w:tplc="98B852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9CE213D"/>
    <w:multiLevelType w:val="hybridMultilevel"/>
    <w:tmpl w:val="90EC1274"/>
    <w:lvl w:ilvl="0" w:tplc="64C2E0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A57095"/>
    <w:multiLevelType w:val="hybridMultilevel"/>
    <w:tmpl w:val="88640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232A6"/>
    <w:multiLevelType w:val="hybridMultilevel"/>
    <w:tmpl w:val="479A2C68"/>
    <w:lvl w:ilvl="0" w:tplc="41DABE7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38"/>
  </w:num>
  <w:num w:numId="3">
    <w:abstractNumId w:val="1"/>
  </w:num>
  <w:num w:numId="4">
    <w:abstractNumId w:val="14"/>
  </w:num>
  <w:num w:numId="5">
    <w:abstractNumId w:val="18"/>
  </w:num>
  <w:num w:numId="6">
    <w:abstractNumId w:val="3"/>
  </w:num>
  <w:num w:numId="7">
    <w:abstractNumId w:val="34"/>
  </w:num>
  <w:num w:numId="8">
    <w:abstractNumId w:val="4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20"/>
  </w:num>
  <w:num w:numId="14">
    <w:abstractNumId w:val="42"/>
  </w:num>
  <w:num w:numId="15">
    <w:abstractNumId w:val="23"/>
  </w:num>
  <w:num w:numId="16">
    <w:abstractNumId w:val="40"/>
  </w:num>
  <w:num w:numId="17">
    <w:abstractNumId w:val="45"/>
  </w:num>
  <w:num w:numId="18">
    <w:abstractNumId w:val="39"/>
  </w:num>
  <w:num w:numId="19">
    <w:abstractNumId w:val="17"/>
  </w:num>
  <w:num w:numId="20">
    <w:abstractNumId w:val="16"/>
  </w:num>
  <w:num w:numId="21">
    <w:abstractNumId w:val="7"/>
  </w:num>
  <w:num w:numId="22">
    <w:abstractNumId w:val="13"/>
  </w:num>
  <w:num w:numId="23">
    <w:abstractNumId w:val="37"/>
  </w:num>
  <w:num w:numId="24">
    <w:abstractNumId w:val="36"/>
  </w:num>
  <w:num w:numId="25">
    <w:abstractNumId w:val="19"/>
  </w:num>
  <w:num w:numId="26">
    <w:abstractNumId w:val="27"/>
  </w:num>
  <w:num w:numId="27">
    <w:abstractNumId w:val="9"/>
  </w:num>
  <w:num w:numId="28">
    <w:abstractNumId w:val="43"/>
  </w:num>
  <w:num w:numId="29">
    <w:abstractNumId w:val="35"/>
  </w:num>
  <w:num w:numId="30">
    <w:abstractNumId w:val="10"/>
  </w:num>
  <w:num w:numId="31">
    <w:abstractNumId w:val="6"/>
  </w:num>
  <w:num w:numId="32">
    <w:abstractNumId w:val="2"/>
  </w:num>
  <w:num w:numId="33">
    <w:abstractNumId w:val="29"/>
  </w:num>
  <w:num w:numId="34">
    <w:abstractNumId w:val="15"/>
  </w:num>
  <w:num w:numId="35">
    <w:abstractNumId w:val="26"/>
  </w:num>
  <w:num w:numId="36">
    <w:abstractNumId w:val="33"/>
  </w:num>
  <w:num w:numId="37">
    <w:abstractNumId w:val="11"/>
  </w:num>
  <w:num w:numId="38">
    <w:abstractNumId w:val="12"/>
  </w:num>
  <w:num w:numId="39">
    <w:abstractNumId w:val="41"/>
  </w:num>
  <w:num w:numId="40">
    <w:abstractNumId w:val="31"/>
  </w:num>
  <w:num w:numId="41">
    <w:abstractNumId w:val="30"/>
  </w:num>
  <w:num w:numId="42">
    <w:abstractNumId w:val="44"/>
  </w:num>
  <w:num w:numId="43">
    <w:abstractNumId w:val="8"/>
  </w:num>
  <w:num w:numId="44">
    <w:abstractNumId w:val="0"/>
  </w:num>
  <w:num w:numId="45">
    <w:abstractNumId w:val="3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DCC"/>
    <w:rsid w:val="000143E1"/>
    <w:rsid w:val="00017F6C"/>
    <w:rsid w:val="00050D56"/>
    <w:rsid w:val="00051085"/>
    <w:rsid w:val="00054D1B"/>
    <w:rsid w:val="0006758D"/>
    <w:rsid w:val="00074138"/>
    <w:rsid w:val="000A315A"/>
    <w:rsid w:val="00106954"/>
    <w:rsid w:val="00121350"/>
    <w:rsid w:val="00123580"/>
    <w:rsid w:val="00172CDE"/>
    <w:rsid w:val="0018192B"/>
    <w:rsid w:val="001959EF"/>
    <w:rsid w:val="001A440C"/>
    <w:rsid w:val="001B7C48"/>
    <w:rsid w:val="001C39C0"/>
    <w:rsid w:val="001D4CBC"/>
    <w:rsid w:val="00205929"/>
    <w:rsid w:val="002103B5"/>
    <w:rsid w:val="00234C9F"/>
    <w:rsid w:val="00295E2A"/>
    <w:rsid w:val="002F0DC3"/>
    <w:rsid w:val="002F37E5"/>
    <w:rsid w:val="00301A96"/>
    <w:rsid w:val="00304DCC"/>
    <w:rsid w:val="003136AC"/>
    <w:rsid w:val="00325210"/>
    <w:rsid w:val="00327E2B"/>
    <w:rsid w:val="00335AB7"/>
    <w:rsid w:val="003373A7"/>
    <w:rsid w:val="00355D81"/>
    <w:rsid w:val="00366CA8"/>
    <w:rsid w:val="003A0C60"/>
    <w:rsid w:val="003A4E98"/>
    <w:rsid w:val="003C3B51"/>
    <w:rsid w:val="003E5A18"/>
    <w:rsid w:val="00400921"/>
    <w:rsid w:val="00411A30"/>
    <w:rsid w:val="00413465"/>
    <w:rsid w:val="00416EE5"/>
    <w:rsid w:val="0043007B"/>
    <w:rsid w:val="00450266"/>
    <w:rsid w:val="0045038C"/>
    <w:rsid w:val="00456E10"/>
    <w:rsid w:val="004667B7"/>
    <w:rsid w:val="00475DBA"/>
    <w:rsid w:val="004A3149"/>
    <w:rsid w:val="004D5044"/>
    <w:rsid w:val="004F210C"/>
    <w:rsid w:val="004F587D"/>
    <w:rsid w:val="004F7EEA"/>
    <w:rsid w:val="00505A0D"/>
    <w:rsid w:val="00507304"/>
    <w:rsid w:val="00510CA4"/>
    <w:rsid w:val="005164B9"/>
    <w:rsid w:val="005321A5"/>
    <w:rsid w:val="0053766D"/>
    <w:rsid w:val="00563033"/>
    <w:rsid w:val="00565983"/>
    <w:rsid w:val="0057661C"/>
    <w:rsid w:val="00576B20"/>
    <w:rsid w:val="005868C9"/>
    <w:rsid w:val="00593B4B"/>
    <w:rsid w:val="005F4F71"/>
    <w:rsid w:val="00605C96"/>
    <w:rsid w:val="006109BF"/>
    <w:rsid w:val="006148A4"/>
    <w:rsid w:val="006312BD"/>
    <w:rsid w:val="00634877"/>
    <w:rsid w:val="0064503E"/>
    <w:rsid w:val="006A3FAC"/>
    <w:rsid w:val="006A4EED"/>
    <w:rsid w:val="006A6857"/>
    <w:rsid w:val="006C64CD"/>
    <w:rsid w:val="006C6B15"/>
    <w:rsid w:val="006E1220"/>
    <w:rsid w:val="006F1D2B"/>
    <w:rsid w:val="006F288E"/>
    <w:rsid w:val="006F41EF"/>
    <w:rsid w:val="007007A7"/>
    <w:rsid w:val="007012E2"/>
    <w:rsid w:val="00716C9F"/>
    <w:rsid w:val="0072581E"/>
    <w:rsid w:val="00726BAE"/>
    <w:rsid w:val="00736AB4"/>
    <w:rsid w:val="00742059"/>
    <w:rsid w:val="00742BAE"/>
    <w:rsid w:val="00750A33"/>
    <w:rsid w:val="00752867"/>
    <w:rsid w:val="00773001"/>
    <w:rsid w:val="00777E57"/>
    <w:rsid w:val="00791CC4"/>
    <w:rsid w:val="007A4E20"/>
    <w:rsid w:val="007B59D9"/>
    <w:rsid w:val="007F04A4"/>
    <w:rsid w:val="00805A37"/>
    <w:rsid w:val="008248A3"/>
    <w:rsid w:val="00847D3B"/>
    <w:rsid w:val="00850B7A"/>
    <w:rsid w:val="0086408D"/>
    <w:rsid w:val="00875C59"/>
    <w:rsid w:val="00884D52"/>
    <w:rsid w:val="0089724C"/>
    <w:rsid w:val="008C0866"/>
    <w:rsid w:val="008F28F7"/>
    <w:rsid w:val="00911711"/>
    <w:rsid w:val="009201F3"/>
    <w:rsid w:val="0094364A"/>
    <w:rsid w:val="00944E0B"/>
    <w:rsid w:val="00947FFB"/>
    <w:rsid w:val="00967E34"/>
    <w:rsid w:val="00974A4D"/>
    <w:rsid w:val="00990231"/>
    <w:rsid w:val="009B3449"/>
    <w:rsid w:val="009C123E"/>
    <w:rsid w:val="009C76E4"/>
    <w:rsid w:val="009C79B6"/>
    <w:rsid w:val="009D6CB4"/>
    <w:rsid w:val="009E7C9B"/>
    <w:rsid w:val="00A1447A"/>
    <w:rsid w:val="00A16C1E"/>
    <w:rsid w:val="00A42250"/>
    <w:rsid w:val="00A624C8"/>
    <w:rsid w:val="00A65559"/>
    <w:rsid w:val="00A72D00"/>
    <w:rsid w:val="00A73B10"/>
    <w:rsid w:val="00A84225"/>
    <w:rsid w:val="00A92C33"/>
    <w:rsid w:val="00AA4EAE"/>
    <w:rsid w:val="00AB0AF6"/>
    <w:rsid w:val="00AC754A"/>
    <w:rsid w:val="00B14C73"/>
    <w:rsid w:val="00B15EFA"/>
    <w:rsid w:val="00B23A20"/>
    <w:rsid w:val="00B278B1"/>
    <w:rsid w:val="00B3492A"/>
    <w:rsid w:val="00B666B0"/>
    <w:rsid w:val="00B818F4"/>
    <w:rsid w:val="00B90707"/>
    <w:rsid w:val="00B949C0"/>
    <w:rsid w:val="00BA4235"/>
    <w:rsid w:val="00BC6D0E"/>
    <w:rsid w:val="00BC7496"/>
    <w:rsid w:val="00BE0B88"/>
    <w:rsid w:val="00BF0185"/>
    <w:rsid w:val="00BF5F70"/>
    <w:rsid w:val="00C00ADF"/>
    <w:rsid w:val="00C06B9B"/>
    <w:rsid w:val="00C06F6F"/>
    <w:rsid w:val="00C16690"/>
    <w:rsid w:val="00C206F4"/>
    <w:rsid w:val="00C34318"/>
    <w:rsid w:val="00C432A7"/>
    <w:rsid w:val="00C70429"/>
    <w:rsid w:val="00C843A3"/>
    <w:rsid w:val="00C97193"/>
    <w:rsid w:val="00CD264A"/>
    <w:rsid w:val="00D0705B"/>
    <w:rsid w:val="00D41ECC"/>
    <w:rsid w:val="00D659D3"/>
    <w:rsid w:val="00D95DF7"/>
    <w:rsid w:val="00DA613F"/>
    <w:rsid w:val="00DB2FB5"/>
    <w:rsid w:val="00DC37C5"/>
    <w:rsid w:val="00DD3FEB"/>
    <w:rsid w:val="00DE0659"/>
    <w:rsid w:val="00DE1070"/>
    <w:rsid w:val="00E17723"/>
    <w:rsid w:val="00E25F9F"/>
    <w:rsid w:val="00E316D3"/>
    <w:rsid w:val="00E31E4A"/>
    <w:rsid w:val="00E42FEE"/>
    <w:rsid w:val="00E47E64"/>
    <w:rsid w:val="00E61FC6"/>
    <w:rsid w:val="00E71F25"/>
    <w:rsid w:val="00EA5225"/>
    <w:rsid w:val="00EE4591"/>
    <w:rsid w:val="00EF6DC6"/>
    <w:rsid w:val="00F12BC0"/>
    <w:rsid w:val="00F12BFE"/>
    <w:rsid w:val="00F176ED"/>
    <w:rsid w:val="00F31700"/>
    <w:rsid w:val="00F45619"/>
    <w:rsid w:val="00F470BD"/>
    <w:rsid w:val="00F5021A"/>
    <w:rsid w:val="00FD77CE"/>
    <w:rsid w:val="00FE2756"/>
    <w:rsid w:val="00FE6C28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28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C28"/>
    <w:pPr>
      <w:keepNext/>
      <w:jc w:val="center"/>
      <w:outlineLvl w:val="0"/>
    </w:pPr>
    <w:rPr>
      <w:b/>
      <w:bCs/>
      <w:sz w:val="44"/>
      <w:lang w:val="bg-BG"/>
    </w:rPr>
  </w:style>
  <w:style w:type="paragraph" w:styleId="Heading2">
    <w:name w:val="heading 2"/>
    <w:basedOn w:val="Normal"/>
    <w:next w:val="Normal"/>
    <w:qFormat/>
    <w:rsid w:val="00FE6C28"/>
    <w:pPr>
      <w:keepNext/>
      <w:jc w:val="center"/>
      <w:outlineLvl w:val="1"/>
    </w:pPr>
    <w:rPr>
      <w:b/>
      <w:bCs/>
      <w:sz w:val="36"/>
      <w:lang w:val="bg-BG"/>
    </w:rPr>
  </w:style>
  <w:style w:type="paragraph" w:styleId="Heading3">
    <w:name w:val="heading 3"/>
    <w:basedOn w:val="Normal"/>
    <w:next w:val="Normal"/>
    <w:qFormat/>
    <w:rsid w:val="00FE6C28"/>
    <w:pPr>
      <w:keepNext/>
      <w:jc w:val="both"/>
      <w:outlineLvl w:val="2"/>
    </w:pPr>
    <w:rPr>
      <w:sz w:val="32"/>
      <w:lang w:val="bg-BG"/>
    </w:rPr>
  </w:style>
  <w:style w:type="paragraph" w:styleId="Heading4">
    <w:name w:val="heading 4"/>
    <w:basedOn w:val="Normal"/>
    <w:next w:val="Normal"/>
    <w:qFormat/>
    <w:rsid w:val="00FE6C28"/>
    <w:pPr>
      <w:keepNext/>
      <w:ind w:left="390"/>
      <w:jc w:val="center"/>
      <w:outlineLvl w:val="3"/>
    </w:pPr>
    <w:rPr>
      <w:b/>
      <w:bCs/>
      <w:sz w:val="32"/>
      <w:lang w:val="bg-BG"/>
    </w:rPr>
  </w:style>
  <w:style w:type="paragraph" w:styleId="Heading5">
    <w:name w:val="heading 5"/>
    <w:basedOn w:val="Normal"/>
    <w:next w:val="Normal"/>
    <w:qFormat/>
    <w:rsid w:val="00FE6C28"/>
    <w:pPr>
      <w:keepNext/>
      <w:ind w:left="390"/>
      <w:jc w:val="center"/>
      <w:outlineLvl w:val="4"/>
    </w:pPr>
    <w:rPr>
      <w:sz w:val="32"/>
      <w:lang w:val="bg-BG"/>
    </w:rPr>
  </w:style>
  <w:style w:type="paragraph" w:styleId="Heading6">
    <w:name w:val="heading 6"/>
    <w:basedOn w:val="Normal"/>
    <w:next w:val="Normal"/>
    <w:qFormat/>
    <w:rsid w:val="00FE6C28"/>
    <w:pPr>
      <w:keepNext/>
      <w:ind w:left="390"/>
      <w:jc w:val="both"/>
      <w:outlineLvl w:val="5"/>
    </w:pPr>
    <w:rPr>
      <w:sz w:val="32"/>
      <w:lang w:val="bg-BG"/>
    </w:rPr>
  </w:style>
  <w:style w:type="paragraph" w:styleId="Heading7">
    <w:name w:val="heading 7"/>
    <w:basedOn w:val="Normal"/>
    <w:next w:val="Normal"/>
    <w:qFormat/>
    <w:rsid w:val="00FE6C28"/>
    <w:pPr>
      <w:keepNext/>
      <w:ind w:left="390"/>
      <w:jc w:val="center"/>
      <w:outlineLvl w:val="6"/>
    </w:pPr>
    <w:rPr>
      <w:b/>
      <w:bCs/>
      <w:i/>
      <w:iCs/>
      <w:sz w:val="28"/>
      <w:lang w:val="bg-BG"/>
    </w:rPr>
  </w:style>
  <w:style w:type="paragraph" w:styleId="Heading8">
    <w:name w:val="heading 8"/>
    <w:basedOn w:val="Normal"/>
    <w:next w:val="Normal"/>
    <w:qFormat/>
    <w:rsid w:val="00FE6C28"/>
    <w:pPr>
      <w:keepNext/>
      <w:ind w:left="390"/>
      <w:jc w:val="center"/>
      <w:outlineLvl w:val="7"/>
    </w:pPr>
    <w:rPr>
      <w:sz w:val="28"/>
      <w:lang w:val="bg-BG"/>
    </w:rPr>
  </w:style>
  <w:style w:type="paragraph" w:styleId="Heading9">
    <w:name w:val="heading 9"/>
    <w:basedOn w:val="Normal"/>
    <w:next w:val="Normal"/>
    <w:link w:val="Heading9Char"/>
    <w:qFormat/>
    <w:rsid w:val="00FE6C28"/>
    <w:pPr>
      <w:keepNext/>
      <w:outlineLvl w:val="8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6C28"/>
    <w:pPr>
      <w:jc w:val="center"/>
    </w:pPr>
    <w:rPr>
      <w:b/>
      <w:bCs/>
      <w:i/>
      <w:iCs/>
      <w:sz w:val="36"/>
      <w:u w:val="single"/>
      <w:lang w:val="bg-BG"/>
    </w:rPr>
  </w:style>
  <w:style w:type="paragraph" w:styleId="BodyText">
    <w:name w:val="Body Text"/>
    <w:basedOn w:val="Normal"/>
    <w:rsid w:val="00FE6C28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rsid w:val="00FE6C28"/>
    <w:pPr>
      <w:ind w:left="390"/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FE6C28"/>
    <w:pPr>
      <w:ind w:left="75"/>
      <w:jc w:val="both"/>
    </w:pPr>
    <w:rPr>
      <w:sz w:val="28"/>
      <w:lang w:val="bg-BG"/>
    </w:rPr>
  </w:style>
  <w:style w:type="paragraph" w:styleId="BodyText2">
    <w:name w:val="Body Text 2"/>
    <w:basedOn w:val="Normal"/>
    <w:rsid w:val="00FE6C28"/>
    <w:pPr>
      <w:jc w:val="both"/>
    </w:pPr>
    <w:rPr>
      <w:sz w:val="32"/>
      <w:lang w:val="bg-BG"/>
    </w:rPr>
  </w:style>
  <w:style w:type="paragraph" w:styleId="BodyText3">
    <w:name w:val="Body Text 3"/>
    <w:basedOn w:val="Normal"/>
    <w:rsid w:val="00FE6C28"/>
    <w:pPr>
      <w:jc w:val="center"/>
    </w:pPr>
    <w:rPr>
      <w:sz w:val="32"/>
      <w:lang w:val="bg-BG"/>
    </w:rPr>
  </w:style>
  <w:style w:type="character" w:customStyle="1" w:styleId="apple-style-span">
    <w:name w:val="apple-style-span"/>
    <w:basedOn w:val="DefaultParagraphFont"/>
    <w:rsid w:val="009D6CB4"/>
  </w:style>
  <w:style w:type="table" w:styleId="TableGrid4">
    <w:name w:val="Table Grid 4"/>
    <w:basedOn w:val="TableNormal"/>
    <w:rsid w:val="0074205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94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rsid w:val="00777E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65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75C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5C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75C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6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661C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57661C"/>
    <w:rPr>
      <w:sz w:val="28"/>
      <w:szCs w:val="24"/>
      <w:lang w:val="bg-BG"/>
    </w:rPr>
  </w:style>
  <w:style w:type="character" w:customStyle="1" w:styleId="Bodytext10pt">
    <w:name w:val="Body text + 10 pt"/>
    <w:basedOn w:val="DefaultParagraphFont"/>
    <w:uiPriority w:val="99"/>
    <w:rsid w:val="0057661C"/>
    <w:rPr>
      <w:rFonts w:ascii="Times New Roman" w:hAnsi="Times New Roman" w:cs="Times New Roman"/>
      <w:spacing w:val="9"/>
      <w:sz w:val="20"/>
      <w:szCs w:val="20"/>
    </w:rPr>
  </w:style>
  <w:style w:type="character" w:customStyle="1" w:styleId="Heading50">
    <w:name w:val="Heading #5_"/>
    <w:basedOn w:val="DefaultParagraphFont"/>
    <w:link w:val="Heading51"/>
    <w:uiPriority w:val="99"/>
    <w:locked/>
    <w:rsid w:val="0057661C"/>
    <w:rPr>
      <w:b/>
      <w:bCs/>
      <w:spacing w:val="11"/>
      <w:shd w:val="clear" w:color="auto" w:fill="FFFFFF"/>
    </w:rPr>
  </w:style>
  <w:style w:type="paragraph" w:customStyle="1" w:styleId="Heading51">
    <w:name w:val="Heading #5"/>
    <w:basedOn w:val="Normal"/>
    <w:link w:val="Heading50"/>
    <w:uiPriority w:val="99"/>
    <w:rsid w:val="0057661C"/>
    <w:pPr>
      <w:shd w:val="clear" w:color="auto" w:fill="FFFFFF"/>
      <w:spacing w:before="420" w:after="300" w:line="240" w:lineRule="atLeast"/>
      <w:ind w:hanging="420"/>
      <w:jc w:val="both"/>
      <w:outlineLvl w:val="4"/>
    </w:pPr>
    <w:rPr>
      <w:b/>
      <w:bCs/>
      <w:spacing w:val="11"/>
      <w:sz w:val="20"/>
      <w:szCs w:val="20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57661C"/>
    <w:rPr>
      <w:spacing w:val="8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57661C"/>
    <w:pPr>
      <w:shd w:val="clear" w:color="auto" w:fill="FFFFFF"/>
      <w:spacing w:line="240" w:lineRule="atLeast"/>
      <w:ind w:hanging="420"/>
    </w:pPr>
    <w:rPr>
      <w:spacing w:val="8"/>
      <w:sz w:val="21"/>
      <w:szCs w:val="21"/>
    </w:rPr>
  </w:style>
  <w:style w:type="character" w:customStyle="1" w:styleId="Heading52">
    <w:name w:val="Heading #5 (2)_"/>
    <w:basedOn w:val="DefaultParagraphFont"/>
    <w:link w:val="Heading521"/>
    <w:uiPriority w:val="99"/>
    <w:locked/>
    <w:rsid w:val="0057661C"/>
    <w:rPr>
      <w:b/>
      <w:bCs/>
      <w:spacing w:val="11"/>
      <w:sz w:val="21"/>
      <w:szCs w:val="21"/>
      <w:shd w:val="clear" w:color="auto" w:fill="FFFFFF"/>
    </w:rPr>
  </w:style>
  <w:style w:type="character" w:customStyle="1" w:styleId="Heading520">
    <w:name w:val="Heading #5 (2)"/>
    <w:basedOn w:val="Heading52"/>
    <w:uiPriority w:val="99"/>
    <w:rsid w:val="0057661C"/>
    <w:rPr>
      <w:u w:val="single"/>
    </w:rPr>
  </w:style>
  <w:style w:type="paragraph" w:customStyle="1" w:styleId="Heading521">
    <w:name w:val="Heading #5 (2)1"/>
    <w:basedOn w:val="Normal"/>
    <w:link w:val="Heading52"/>
    <w:uiPriority w:val="99"/>
    <w:rsid w:val="0057661C"/>
    <w:pPr>
      <w:shd w:val="clear" w:color="auto" w:fill="FFFFFF"/>
      <w:spacing w:before="300" w:line="269" w:lineRule="exact"/>
      <w:outlineLvl w:val="4"/>
    </w:pPr>
    <w:rPr>
      <w:b/>
      <w:bCs/>
      <w:spacing w:val="11"/>
      <w:sz w:val="21"/>
      <w:szCs w:val="21"/>
    </w:rPr>
  </w:style>
  <w:style w:type="character" w:customStyle="1" w:styleId="Bodytext13">
    <w:name w:val="Body text + 13"/>
    <w:aliases w:val="5 pt3,Scaling 80%"/>
    <w:basedOn w:val="Bodytext0"/>
    <w:uiPriority w:val="99"/>
    <w:rsid w:val="0057661C"/>
    <w:rPr>
      <w:spacing w:val="10"/>
      <w:w w:val="80"/>
      <w:sz w:val="25"/>
      <w:szCs w:val="25"/>
    </w:rPr>
  </w:style>
  <w:style w:type="character" w:customStyle="1" w:styleId="Bodytext10pt2">
    <w:name w:val="Body text + 10 pt2"/>
    <w:basedOn w:val="Bodytext0"/>
    <w:uiPriority w:val="99"/>
    <w:rsid w:val="0057661C"/>
    <w:rPr>
      <w:spacing w:val="9"/>
      <w:sz w:val="20"/>
      <w:szCs w:val="20"/>
    </w:rPr>
  </w:style>
  <w:style w:type="character" w:customStyle="1" w:styleId="Bodytext9">
    <w:name w:val="Body text (9)_"/>
    <w:basedOn w:val="DefaultParagraphFont"/>
    <w:link w:val="Bodytext91"/>
    <w:uiPriority w:val="99"/>
    <w:locked/>
    <w:rsid w:val="0057661C"/>
    <w:rPr>
      <w:b/>
      <w:bCs/>
      <w:spacing w:val="11"/>
      <w:sz w:val="19"/>
      <w:szCs w:val="19"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57661C"/>
    <w:rPr>
      <w:u w:val="single"/>
    </w:rPr>
  </w:style>
  <w:style w:type="paragraph" w:customStyle="1" w:styleId="Bodytext91">
    <w:name w:val="Body text (9)1"/>
    <w:basedOn w:val="Normal"/>
    <w:link w:val="Bodytext9"/>
    <w:uiPriority w:val="99"/>
    <w:rsid w:val="0057661C"/>
    <w:pPr>
      <w:shd w:val="clear" w:color="auto" w:fill="FFFFFF"/>
      <w:spacing w:before="300" w:line="240" w:lineRule="atLeast"/>
    </w:pPr>
    <w:rPr>
      <w:b/>
      <w:bCs/>
      <w:spacing w:val="11"/>
      <w:sz w:val="19"/>
      <w:szCs w:val="19"/>
    </w:rPr>
  </w:style>
  <w:style w:type="character" w:customStyle="1" w:styleId="Bodytext132">
    <w:name w:val="Body text + 132"/>
    <w:aliases w:val="5 pt2,Scaling 80%2"/>
    <w:basedOn w:val="Bodytext0"/>
    <w:uiPriority w:val="99"/>
    <w:rsid w:val="0057661C"/>
    <w:rPr>
      <w:spacing w:val="10"/>
      <w:w w:val="8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chi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eta-varn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2062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Народно читалище “Просвета” – Варна</vt:lpstr>
      <vt:lpstr>Народно читалище “Просвета” – Варна</vt:lpstr>
    </vt:vector>
  </TitlesOfParts>
  <Company>Prosveta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“Просвета” – Варна</dc:title>
  <dc:creator>Chitalishte</dc:creator>
  <cp:lastModifiedBy>Administrator</cp:lastModifiedBy>
  <cp:revision>3</cp:revision>
  <cp:lastPrinted>2019-02-11T15:55:00Z</cp:lastPrinted>
  <dcterms:created xsi:type="dcterms:W3CDTF">2019-06-28T10:01:00Z</dcterms:created>
  <dcterms:modified xsi:type="dcterms:W3CDTF">2019-06-28T10:10:00Z</dcterms:modified>
</cp:coreProperties>
</file>